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56" w:rsidRDefault="00F04556" w:rsidP="00F04556">
      <w:pPr>
        <w:spacing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795078">
        <w:rPr>
          <w:rFonts w:ascii="Times New Roman" w:hAnsi="Times New Roman" w:cs="Times New Roman"/>
          <w:b/>
          <w:sz w:val="28"/>
          <w:szCs w:val="28"/>
        </w:rPr>
        <w:t>по мораторию на проведение плановых проверок</w:t>
      </w:r>
    </w:p>
    <w:p w:rsidR="00795078" w:rsidRDefault="00795078" w:rsidP="00F04556">
      <w:pPr>
        <w:spacing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FBD" w:rsidRDefault="00A23FBD" w:rsidP="007950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FBD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 xml:space="preserve">ей 26.2 </w:t>
      </w:r>
      <w:r w:rsidRPr="00A23FBD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23FB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3FBD">
        <w:rPr>
          <w:rFonts w:ascii="Times New Roman" w:hAnsi="Times New Roman" w:cs="Times New Roman"/>
          <w:sz w:val="28"/>
          <w:szCs w:val="28"/>
        </w:rPr>
        <w:t xml:space="preserve"> от 26.12.2008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3FBD">
        <w:rPr>
          <w:rFonts w:ascii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3FBD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3F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установлены о</w:t>
      </w:r>
      <w:r w:rsidRPr="00A23FBD">
        <w:rPr>
          <w:rFonts w:ascii="Times New Roman" w:hAnsi="Times New Roman" w:cs="Times New Roman"/>
          <w:sz w:val="28"/>
          <w:szCs w:val="28"/>
        </w:rPr>
        <w:t>собенности организации и проведения в 2019 - 2020 годах проверок при осуществлении государственного контроля (надзора) и муниципального контроля в отношении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1DD0" w:rsidRDefault="00141DD0" w:rsidP="0079507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41DD0">
        <w:rPr>
          <w:rFonts w:ascii="Times New Roman" w:hAnsi="Times New Roman" w:cs="Times New Roman"/>
        </w:rPr>
        <w:t>Справочно</w:t>
      </w:r>
      <w:proofErr w:type="spellEnd"/>
      <w:r w:rsidRPr="00141DD0">
        <w:rPr>
          <w:rFonts w:ascii="Times New Roman" w:hAnsi="Times New Roman" w:cs="Times New Roman"/>
        </w:rPr>
        <w:t>:</w:t>
      </w:r>
      <w:proofErr w:type="gramEnd"/>
      <w:r w:rsidRPr="00141DD0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Постановлением Правительства РФ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год….» были введены ограничения на проведение плановых проверок в 2021 году.)</w:t>
      </w:r>
      <w:proofErr w:type="gramEnd"/>
    </w:p>
    <w:p w:rsidR="00A23FBD" w:rsidRDefault="00A23FBD" w:rsidP="007950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78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9507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95078">
        <w:rPr>
          <w:rFonts w:ascii="Times New Roman" w:hAnsi="Times New Roman" w:cs="Times New Roman"/>
          <w:sz w:val="28"/>
          <w:szCs w:val="28"/>
        </w:rPr>
        <w:t xml:space="preserve"> от 08.03.2022 № 46-ФЗ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5078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795078">
        <w:rPr>
          <w:rFonts w:ascii="Times New Roman" w:hAnsi="Times New Roman" w:cs="Times New Roman"/>
          <w:sz w:val="28"/>
          <w:szCs w:val="28"/>
        </w:rPr>
        <w:t>в отдельные законодате</w:t>
      </w:r>
      <w:r>
        <w:rPr>
          <w:rFonts w:ascii="Times New Roman" w:hAnsi="Times New Roman" w:cs="Times New Roman"/>
          <w:sz w:val="28"/>
          <w:szCs w:val="28"/>
        </w:rPr>
        <w:t xml:space="preserve">льные акты Российской Федерации» внесены изменения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названную статью, она распространила свою силу </w:t>
      </w:r>
      <w:r w:rsidRPr="00795078">
        <w:rPr>
          <w:rFonts w:ascii="Times New Roman" w:hAnsi="Times New Roman" w:cs="Times New Roman"/>
          <w:sz w:val="28"/>
          <w:szCs w:val="28"/>
        </w:rPr>
        <w:t>по 31 декабря 2022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5078" w:rsidRDefault="00A23FBD" w:rsidP="007950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в соответствии с внесенными изменениями до конца 2022 года </w:t>
      </w:r>
      <w:r w:rsidR="00795078">
        <w:rPr>
          <w:rFonts w:ascii="Times New Roman" w:hAnsi="Times New Roman" w:cs="Times New Roman"/>
          <w:sz w:val="28"/>
          <w:szCs w:val="28"/>
        </w:rPr>
        <w:t>наложен мораторий на проведение п</w:t>
      </w:r>
      <w:r w:rsidR="00795078" w:rsidRPr="00795078">
        <w:rPr>
          <w:rFonts w:ascii="Times New Roman" w:hAnsi="Times New Roman" w:cs="Times New Roman"/>
          <w:sz w:val="28"/>
          <w:szCs w:val="28"/>
        </w:rPr>
        <w:t>лановы</w:t>
      </w:r>
      <w:r w:rsidR="00795078">
        <w:rPr>
          <w:rFonts w:ascii="Times New Roman" w:hAnsi="Times New Roman" w:cs="Times New Roman"/>
          <w:sz w:val="28"/>
          <w:szCs w:val="28"/>
        </w:rPr>
        <w:t>х</w:t>
      </w:r>
      <w:r w:rsidR="00795078" w:rsidRPr="00795078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795078">
        <w:rPr>
          <w:rFonts w:ascii="Times New Roman" w:hAnsi="Times New Roman" w:cs="Times New Roman"/>
          <w:sz w:val="28"/>
          <w:szCs w:val="28"/>
        </w:rPr>
        <w:t>о</w:t>
      </w:r>
      <w:r w:rsidR="00795078" w:rsidRPr="00795078">
        <w:rPr>
          <w:rFonts w:ascii="Times New Roman" w:hAnsi="Times New Roman" w:cs="Times New Roman"/>
          <w:sz w:val="28"/>
          <w:szCs w:val="28"/>
        </w:rPr>
        <w:t>к в отношении юридических лиц</w:t>
      </w:r>
      <w:r w:rsidR="00795078">
        <w:rPr>
          <w:rFonts w:ascii="Times New Roman" w:hAnsi="Times New Roman" w:cs="Times New Roman"/>
          <w:sz w:val="28"/>
          <w:szCs w:val="28"/>
        </w:rPr>
        <w:t xml:space="preserve"> и ИП, отнесенным</w:t>
      </w:r>
      <w:r w:rsidR="00795078" w:rsidRPr="00795078">
        <w:rPr>
          <w:rFonts w:ascii="Times New Roman" w:hAnsi="Times New Roman" w:cs="Times New Roman"/>
          <w:sz w:val="28"/>
          <w:szCs w:val="28"/>
        </w:rPr>
        <w:t xml:space="preserve"> к субъектам малого предпринимательства, сведения о которых включены в единый реестр субъектов малого </w:t>
      </w:r>
      <w:r w:rsidR="004453F3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 w:rsidR="00795078" w:rsidRPr="00795078">
        <w:rPr>
          <w:rFonts w:ascii="Times New Roman" w:hAnsi="Times New Roman" w:cs="Times New Roman"/>
          <w:sz w:val="28"/>
          <w:szCs w:val="28"/>
        </w:rPr>
        <w:t xml:space="preserve">, </w:t>
      </w:r>
      <w:r w:rsidR="004453F3">
        <w:rPr>
          <w:rFonts w:ascii="Times New Roman" w:hAnsi="Times New Roman" w:cs="Times New Roman"/>
          <w:sz w:val="28"/>
          <w:szCs w:val="28"/>
        </w:rPr>
        <w:br/>
      </w:r>
      <w:r w:rsidR="00795078" w:rsidRPr="00795078">
        <w:rPr>
          <w:rFonts w:ascii="Times New Roman" w:hAnsi="Times New Roman" w:cs="Times New Roman"/>
          <w:sz w:val="28"/>
          <w:szCs w:val="28"/>
        </w:rPr>
        <w:t>за исключением</w:t>
      </w:r>
      <w:r w:rsidR="00795078">
        <w:rPr>
          <w:rFonts w:ascii="Times New Roman" w:hAnsi="Times New Roman" w:cs="Times New Roman"/>
          <w:sz w:val="28"/>
          <w:szCs w:val="28"/>
        </w:rPr>
        <w:t xml:space="preserve"> плановых проверок</w:t>
      </w:r>
      <w:r w:rsidR="00795078" w:rsidRPr="00795078">
        <w:rPr>
          <w:rFonts w:ascii="Times New Roman" w:hAnsi="Times New Roman" w:cs="Times New Roman"/>
          <w:sz w:val="28"/>
          <w:szCs w:val="28"/>
        </w:rPr>
        <w:t>:</w:t>
      </w:r>
    </w:p>
    <w:p w:rsidR="00795078" w:rsidRDefault="00795078" w:rsidP="007950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78">
        <w:rPr>
          <w:rFonts w:ascii="Times New Roman" w:hAnsi="Times New Roman" w:cs="Times New Roman"/>
          <w:sz w:val="28"/>
          <w:szCs w:val="28"/>
        </w:rPr>
        <w:t xml:space="preserve">1) проводимых в рамках видов государственного контроля (надзора), </w:t>
      </w:r>
      <w:r>
        <w:rPr>
          <w:rFonts w:ascii="Times New Roman" w:hAnsi="Times New Roman" w:cs="Times New Roman"/>
          <w:sz w:val="28"/>
          <w:szCs w:val="28"/>
        </w:rPr>
        <w:br/>
      </w:r>
      <w:r w:rsidRPr="00795078">
        <w:rPr>
          <w:rFonts w:ascii="Times New Roman" w:hAnsi="Times New Roman" w:cs="Times New Roman"/>
          <w:sz w:val="28"/>
          <w:szCs w:val="28"/>
        </w:rPr>
        <w:t xml:space="preserve">по которым установлены категории риска, классы (категории) опасности, а также критерии отнесения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795078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FC2E85" w:rsidRPr="00766A57" w:rsidRDefault="00311778" w:rsidP="00795078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66A57">
        <w:rPr>
          <w:rFonts w:ascii="Times New Roman" w:hAnsi="Times New Roman" w:cs="Times New Roman"/>
          <w:i/>
          <w:sz w:val="28"/>
          <w:szCs w:val="28"/>
        </w:rPr>
        <w:t>(</w:t>
      </w:r>
      <w:r w:rsidR="00FC2E85" w:rsidRPr="00766A57">
        <w:rPr>
          <w:rFonts w:ascii="Times New Roman" w:hAnsi="Times New Roman" w:cs="Times New Roman"/>
          <w:i/>
          <w:sz w:val="28"/>
          <w:szCs w:val="28"/>
        </w:rPr>
        <w:t>Органами исполнительной власти Калининградской области, в соответствии с требованиями Федерального закона от 31 июля 2020 года № 248-ФЗ «О государственном контроле (надзоре) и муниципальном контроле в Российской Федерации», на 2022 год составлены планы проведения КНМ с применением риск-ориентированного подхода по следующим видам регионального контроля:</w:t>
      </w:r>
      <w:proofErr w:type="gramEnd"/>
    </w:p>
    <w:tbl>
      <w:tblPr>
        <w:tblW w:w="10230" w:type="dxa"/>
        <w:tblInd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"/>
        <w:gridCol w:w="3696"/>
        <w:gridCol w:w="4536"/>
        <w:gridCol w:w="1583"/>
      </w:tblGrid>
      <w:tr w:rsidR="00FC2E85" w:rsidRPr="00766A57" w:rsidTr="009B1500">
        <w:tc>
          <w:tcPr>
            <w:tcW w:w="4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C2E85" w:rsidRPr="00766A57" w:rsidRDefault="00FC2E85" w:rsidP="00FC2E85">
            <w:pPr>
              <w:ind w:left="142" w:right="-167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6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FC2E85" w:rsidRPr="00766A57" w:rsidRDefault="00FC2E85" w:rsidP="00FC2E85">
            <w:pPr>
              <w:ind w:right="-167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</w:pPr>
            <w:r w:rsidRPr="00766A57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Наименование КНО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C2E85" w:rsidRPr="00766A57" w:rsidRDefault="00FC2E85" w:rsidP="00FC2E85">
            <w:pPr>
              <w:ind w:right="-167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</w:pPr>
            <w:r w:rsidRPr="00766A57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Наименование вида контроля</w:t>
            </w:r>
          </w:p>
        </w:tc>
        <w:tc>
          <w:tcPr>
            <w:tcW w:w="15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C2E85" w:rsidRPr="00766A57" w:rsidRDefault="00FC2E85" w:rsidP="00FC2E85">
            <w:pPr>
              <w:ind w:right="-167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</w:pPr>
            <w:r w:rsidRPr="00766A57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Количество проверок в плане</w:t>
            </w:r>
          </w:p>
        </w:tc>
      </w:tr>
      <w:tr w:rsidR="00FC2E85" w:rsidRPr="00766A57" w:rsidTr="009B1500">
        <w:tc>
          <w:tcPr>
            <w:tcW w:w="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C2E85" w:rsidRPr="00766A57" w:rsidRDefault="00FC2E85" w:rsidP="00FC2E85">
            <w:pPr>
              <w:pStyle w:val="a6"/>
              <w:numPr>
                <w:ilvl w:val="0"/>
                <w:numId w:val="4"/>
              </w:numPr>
              <w:ind w:right="-167" w:hanging="578"/>
              <w:rPr>
                <w:rFonts w:eastAsia="Times New Roman" w:cs="Times New Roman"/>
                <w:i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6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E85" w:rsidRPr="00766A57" w:rsidRDefault="00FC2E85" w:rsidP="009B1500">
            <w:pPr>
              <w:ind w:right="-167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</w:pPr>
            <w:r w:rsidRPr="00766A57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Министерство сельского хозяйства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C2E85" w:rsidRPr="00766A57" w:rsidRDefault="00FC2E85" w:rsidP="00FC2E85">
            <w:pPr>
              <w:ind w:right="-167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</w:pPr>
            <w:r w:rsidRPr="00766A57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Региональный контроль в области обращения с животными</w:t>
            </w:r>
          </w:p>
        </w:tc>
        <w:tc>
          <w:tcPr>
            <w:tcW w:w="15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C2E85" w:rsidRPr="00766A57" w:rsidRDefault="00FC2E85" w:rsidP="00FC2E85">
            <w:pPr>
              <w:ind w:right="-16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</w:pPr>
            <w:r w:rsidRPr="00766A57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5</w:t>
            </w:r>
          </w:p>
        </w:tc>
      </w:tr>
      <w:tr w:rsidR="00FC2E85" w:rsidRPr="00766A57" w:rsidTr="009B1500">
        <w:tc>
          <w:tcPr>
            <w:tcW w:w="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C2E85" w:rsidRPr="00766A57" w:rsidRDefault="00FC2E85" w:rsidP="00FC2E85">
            <w:pPr>
              <w:pStyle w:val="a6"/>
              <w:numPr>
                <w:ilvl w:val="0"/>
                <w:numId w:val="4"/>
              </w:numPr>
              <w:ind w:right="-167" w:hanging="578"/>
              <w:rPr>
                <w:rFonts w:eastAsia="Times New Roman" w:cs="Times New Roman"/>
                <w:i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6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E85" w:rsidRPr="00766A57" w:rsidRDefault="00FC2E85" w:rsidP="009B1500">
            <w:pPr>
              <w:ind w:right="-167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</w:pPr>
            <w:r w:rsidRPr="00766A57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Служба по государственному регулированию цен и тарифов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C2E85" w:rsidRPr="00766A57" w:rsidRDefault="00FC2E85" w:rsidP="00FC2E85">
            <w:pPr>
              <w:ind w:right="-167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highlight w:val="yellow"/>
                <w:lang w:eastAsia="ru-RU"/>
              </w:rPr>
            </w:pPr>
            <w:r w:rsidRPr="00766A57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 xml:space="preserve">Региональный контроль в области регулируемых государством цен (тарифов) </w:t>
            </w:r>
          </w:p>
        </w:tc>
        <w:tc>
          <w:tcPr>
            <w:tcW w:w="15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C2E85" w:rsidRPr="00766A57" w:rsidRDefault="00FC2E85" w:rsidP="00FC2E85">
            <w:pPr>
              <w:ind w:right="-16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</w:pPr>
            <w:r w:rsidRPr="00766A57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14</w:t>
            </w:r>
          </w:p>
        </w:tc>
      </w:tr>
      <w:tr w:rsidR="009B1500" w:rsidRPr="00766A57" w:rsidTr="009B1500">
        <w:tc>
          <w:tcPr>
            <w:tcW w:w="41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1500" w:rsidRPr="00766A57" w:rsidRDefault="009B1500" w:rsidP="00FC2E85">
            <w:pPr>
              <w:pStyle w:val="a6"/>
              <w:numPr>
                <w:ilvl w:val="0"/>
                <w:numId w:val="4"/>
              </w:numPr>
              <w:ind w:right="-167" w:hanging="578"/>
              <w:rPr>
                <w:rFonts w:eastAsia="Times New Roman" w:cs="Times New Roman"/>
                <w:i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696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500" w:rsidRPr="00766A57" w:rsidRDefault="009B1500" w:rsidP="009B1500">
            <w:pPr>
              <w:ind w:right="-167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</w:pPr>
            <w:r w:rsidRPr="00766A57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Министерство социальной политики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B1500" w:rsidRPr="00766A57" w:rsidRDefault="009B1500" w:rsidP="00FC2E85">
            <w:pPr>
              <w:ind w:right="-167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</w:pPr>
            <w:r w:rsidRPr="00766A57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 xml:space="preserve">Региональный контроль в сфере социального обслуживания </w:t>
            </w:r>
          </w:p>
        </w:tc>
        <w:tc>
          <w:tcPr>
            <w:tcW w:w="15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1500" w:rsidRPr="00766A57" w:rsidRDefault="009B1500" w:rsidP="00FC2E85">
            <w:pPr>
              <w:ind w:right="-16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</w:pPr>
            <w:r w:rsidRPr="00766A57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3</w:t>
            </w:r>
          </w:p>
        </w:tc>
      </w:tr>
      <w:tr w:rsidR="009B1500" w:rsidRPr="00766A57" w:rsidTr="009B1500">
        <w:tc>
          <w:tcPr>
            <w:tcW w:w="41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1500" w:rsidRPr="009B1500" w:rsidRDefault="009B1500" w:rsidP="009B1500">
            <w:pPr>
              <w:ind w:left="360" w:right="-167"/>
              <w:rPr>
                <w:rFonts w:eastAsia="Times New Roman" w:cs="Times New Roman"/>
                <w:i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696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500" w:rsidRPr="00766A57" w:rsidRDefault="009B1500" w:rsidP="009B1500">
            <w:pPr>
              <w:ind w:right="-167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1500" w:rsidRPr="00766A57" w:rsidRDefault="009B1500" w:rsidP="00FC2E85">
            <w:pPr>
              <w:ind w:right="-167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</w:pPr>
            <w:r w:rsidRPr="00766A57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 xml:space="preserve">Региональный </w:t>
            </w:r>
            <w:proofErr w:type="gramStart"/>
            <w:r w:rsidRPr="00766A57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контроль за</w:t>
            </w:r>
            <w:proofErr w:type="gramEnd"/>
            <w:r w:rsidRPr="00766A57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 xml:space="preserve"> приемом на работу инвалидов </w:t>
            </w:r>
          </w:p>
        </w:tc>
        <w:tc>
          <w:tcPr>
            <w:tcW w:w="15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1500" w:rsidRPr="00766A57" w:rsidRDefault="009B1500" w:rsidP="00FC2E85">
            <w:pPr>
              <w:ind w:right="-16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</w:pPr>
            <w:r w:rsidRPr="00766A57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10</w:t>
            </w:r>
          </w:p>
        </w:tc>
      </w:tr>
      <w:tr w:rsidR="00FC2E85" w:rsidRPr="00766A57" w:rsidTr="009B1500">
        <w:tc>
          <w:tcPr>
            <w:tcW w:w="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C2E85" w:rsidRPr="00766A57" w:rsidRDefault="00FC2E85" w:rsidP="00FC2E85">
            <w:pPr>
              <w:pStyle w:val="a6"/>
              <w:numPr>
                <w:ilvl w:val="0"/>
                <w:numId w:val="4"/>
              </w:numPr>
              <w:ind w:right="-167" w:hanging="578"/>
              <w:rPr>
                <w:rFonts w:eastAsia="Times New Roman" w:cs="Times New Roman"/>
                <w:i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6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E85" w:rsidRPr="00766A57" w:rsidRDefault="00FC2E85" w:rsidP="009B1500">
            <w:pPr>
              <w:ind w:right="-167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</w:pPr>
            <w:r w:rsidRPr="00766A57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Министерство образования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C2E85" w:rsidRPr="00766A57" w:rsidRDefault="00FC2E85" w:rsidP="00FC2E85">
            <w:pPr>
              <w:ind w:right="-167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</w:pPr>
            <w:r w:rsidRPr="00766A57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 xml:space="preserve">Региональный </w:t>
            </w:r>
            <w:proofErr w:type="gramStart"/>
            <w:r w:rsidRPr="00766A57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контроль за</w:t>
            </w:r>
            <w:proofErr w:type="gramEnd"/>
            <w:r w:rsidRPr="00766A57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 xml:space="preserve"> полнотой сведений об организациях отдыха детей </w:t>
            </w:r>
          </w:p>
        </w:tc>
        <w:tc>
          <w:tcPr>
            <w:tcW w:w="15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C2E85" w:rsidRPr="00766A57" w:rsidRDefault="00FC2E85" w:rsidP="00FC2E85">
            <w:pPr>
              <w:ind w:right="-16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</w:pPr>
            <w:r w:rsidRPr="00766A57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5</w:t>
            </w:r>
          </w:p>
        </w:tc>
      </w:tr>
      <w:tr w:rsidR="009B1500" w:rsidRPr="00766A57" w:rsidTr="009B1500">
        <w:tc>
          <w:tcPr>
            <w:tcW w:w="41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1500" w:rsidRPr="00766A57" w:rsidRDefault="009B1500" w:rsidP="00FC2E85">
            <w:pPr>
              <w:pStyle w:val="a6"/>
              <w:numPr>
                <w:ilvl w:val="0"/>
                <w:numId w:val="4"/>
              </w:numPr>
              <w:ind w:right="-167" w:hanging="578"/>
              <w:rPr>
                <w:rFonts w:eastAsia="Times New Roman" w:cs="Times New Roman"/>
                <w:i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696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500" w:rsidRPr="00766A57" w:rsidRDefault="009B1500" w:rsidP="009B1500">
            <w:pPr>
              <w:ind w:right="-167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</w:pPr>
            <w:r w:rsidRPr="00766A57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Министерство регионального контроля (надзора)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B1500" w:rsidRPr="00766A57" w:rsidRDefault="009B1500" w:rsidP="00FC2E85">
            <w:pPr>
              <w:ind w:right="-167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</w:pPr>
            <w:r w:rsidRPr="00766A57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 xml:space="preserve">Региональный надзор в области организации азартных игр </w:t>
            </w:r>
          </w:p>
        </w:tc>
        <w:tc>
          <w:tcPr>
            <w:tcW w:w="15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1500" w:rsidRPr="00766A57" w:rsidRDefault="009B1500" w:rsidP="00FC2E85">
            <w:pPr>
              <w:ind w:right="-16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</w:pPr>
            <w:r w:rsidRPr="00766A57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9B1500" w:rsidRPr="00766A57" w:rsidTr="009B1500">
        <w:tc>
          <w:tcPr>
            <w:tcW w:w="41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1500" w:rsidRPr="009B1500" w:rsidRDefault="009B1500" w:rsidP="009B1500">
            <w:pPr>
              <w:ind w:left="360" w:right="-167"/>
              <w:rPr>
                <w:rFonts w:eastAsia="Times New Roman" w:cs="Times New Roman"/>
                <w:i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6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500" w:rsidRPr="00766A57" w:rsidRDefault="009B1500" w:rsidP="009B1500">
            <w:pPr>
              <w:ind w:right="-167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B1500" w:rsidRPr="00766A57" w:rsidRDefault="009B1500" w:rsidP="00FC2E85">
            <w:pPr>
              <w:ind w:right="-167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</w:pPr>
            <w:r w:rsidRPr="00766A57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 xml:space="preserve">Региональный </w:t>
            </w:r>
            <w:proofErr w:type="gramStart"/>
            <w:r w:rsidRPr="00766A57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контроль за</w:t>
            </w:r>
            <w:proofErr w:type="gramEnd"/>
            <w:r w:rsidRPr="00766A57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 xml:space="preserve"> соблюдением законодательства об архивном деле </w:t>
            </w:r>
          </w:p>
        </w:tc>
        <w:tc>
          <w:tcPr>
            <w:tcW w:w="15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1500" w:rsidRPr="00766A57" w:rsidRDefault="009B1500" w:rsidP="00FC2E85">
            <w:pPr>
              <w:ind w:right="-16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</w:pPr>
            <w:r w:rsidRPr="00766A57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5</w:t>
            </w:r>
          </w:p>
        </w:tc>
      </w:tr>
      <w:tr w:rsidR="009B1500" w:rsidRPr="00766A57" w:rsidTr="009B1500">
        <w:tc>
          <w:tcPr>
            <w:tcW w:w="41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1500" w:rsidRPr="009B1500" w:rsidRDefault="009B1500" w:rsidP="009B1500">
            <w:pPr>
              <w:ind w:left="360" w:right="-167"/>
              <w:rPr>
                <w:rFonts w:eastAsia="Times New Roman" w:cs="Times New Roman"/>
                <w:i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696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500" w:rsidRPr="00766A57" w:rsidRDefault="009B1500" w:rsidP="009B1500">
            <w:pPr>
              <w:ind w:right="-167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B1500" w:rsidRPr="00766A57" w:rsidRDefault="009B1500" w:rsidP="00FC2E85">
            <w:pPr>
              <w:ind w:right="-167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</w:pPr>
            <w:r w:rsidRPr="00766A57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 xml:space="preserve">Региональный надзор в области защиты населения и территорий от чрезвычайных ситуаций </w:t>
            </w:r>
          </w:p>
        </w:tc>
        <w:tc>
          <w:tcPr>
            <w:tcW w:w="15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1500" w:rsidRPr="00766A57" w:rsidRDefault="009B1500" w:rsidP="00FC2E85">
            <w:pPr>
              <w:ind w:right="-16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</w:pPr>
            <w:r w:rsidRPr="00766A57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FC2E85" w:rsidRPr="00766A57" w:rsidTr="009B1500">
        <w:tc>
          <w:tcPr>
            <w:tcW w:w="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C2E85" w:rsidRPr="00766A57" w:rsidRDefault="00FC2E85" w:rsidP="00FC2E85">
            <w:pPr>
              <w:pStyle w:val="a6"/>
              <w:numPr>
                <w:ilvl w:val="0"/>
                <w:numId w:val="4"/>
              </w:numPr>
              <w:ind w:right="-167" w:hanging="578"/>
              <w:rPr>
                <w:rFonts w:eastAsia="Times New Roman" w:cs="Times New Roman"/>
                <w:i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6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E85" w:rsidRPr="00766A57" w:rsidRDefault="00FC2E85" w:rsidP="009B1500">
            <w:pPr>
              <w:ind w:right="-167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</w:pPr>
            <w:r w:rsidRPr="00766A57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Министерство природных ресурсов и экологии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C2E85" w:rsidRPr="00766A57" w:rsidRDefault="00FC2E85" w:rsidP="00FC2E85">
            <w:pPr>
              <w:ind w:right="-167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</w:pPr>
            <w:r w:rsidRPr="00766A57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 xml:space="preserve">Региональный экологический контроль </w:t>
            </w:r>
          </w:p>
        </w:tc>
        <w:tc>
          <w:tcPr>
            <w:tcW w:w="15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C2E85" w:rsidRPr="00766A57" w:rsidRDefault="00FC2E85" w:rsidP="00FC2E85">
            <w:pPr>
              <w:ind w:right="-16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</w:pPr>
            <w:r w:rsidRPr="00766A57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 xml:space="preserve">14 </w:t>
            </w:r>
          </w:p>
          <w:p w:rsidR="00FC2E85" w:rsidRPr="00766A57" w:rsidRDefault="00FC2E85" w:rsidP="00FC2E85">
            <w:pPr>
              <w:ind w:right="-16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</w:pPr>
            <w:r w:rsidRPr="00766A57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(2 – в процессе)</w:t>
            </w:r>
          </w:p>
        </w:tc>
      </w:tr>
    </w:tbl>
    <w:p w:rsidR="00FC2E85" w:rsidRDefault="00FC2E85" w:rsidP="00795078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2E85" w:rsidRPr="00766A57" w:rsidRDefault="00FC2E85" w:rsidP="00795078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66A57">
        <w:rPr>
          <w:rFonts w:ascii="Times New Roman" w:hAnsi="Times New Roman" w:cs="Times New Roman"/>
          <w:i/>
          <w:sz w:val="28"/>
          <w:szCs w:val="28"/>
        </w:rPr>
        <w:t xml:space="preserve">Соответственно, </w:t>
      </w:r>
      <w:r w:rsidR="00311778" w:rsidRPr="00766A57">
        <w:rPr>
          <w:rFonts w:ascii="Times New Roman" w:hAnsi="Times New Roman" w:cs="Times New Roman"/>
          <w:i/>
          <w:sz w:val="28"/>
          <w:szCs w:val="28"/>
        </w:rPr>
        <w:t xml:space="preserve">Федеральный закон от 08.03.2022 № 46-ФЗ не повлиял на планы КНМ органов исполнительной власти Калининградской области.) </w:t>
      </w:r>
      <w:proofErr w:type="gramEnd"/>
    </w:p>
    <w:p w:rsidR="00795078" w:rsidRPr="00795078" w:rsidRDefault="00795078" w:rsidP="007950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78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ЮЛ и ИП</w:t>
      </w:r>
      <w:r w:rsidRPr="00795078">
        <w:rPr>
          <w:rFonts w:ascii="Times New Roman" w:hAnsi="Times New Roman" w:cs="Times New Roman"/>
          <w:sz w:val="28"/>
          <w:szCs w:val="28"/>
        </w:rPr>
        <w:t>, осуществляющих виды деятельности, перечень которых устанавливается Правительством Российской Федерации в соответствии с частью 9 статьи 9 настоящего Федерального закона</w:t>
      </w:r>
      <w:r w:rsidR="00E41070">
        <w:rPr>
          <w:rFonts w:ascii="Times New Roman" w:hAnsi="Times New Roman" w:cs="Times New Roman"/>
          <w:sz w:val="28"/>
          <w:szCs w:val="28"/>
        </w:rPr>
        <w:t xml:space="preserve"> (установлен </w:t>
      </w:r>
      <w:r w:rsidR="00E41070" w:rsidRPr="00E41070">
        <w:rPr>
          <w:rFonts w:ascii="Times New Roman" w:hAnsi="Times New Roman" w:cs="Times New Roman"/>
          <w:sz w:val="28"/>
          <w:szCs w:val="28"/>
        </w:rPr>
        <w:t>Постановление</w:t>
      </w:r>
      <w:r w:rsidR="00E41070">
        <w:rPr>
          <w:rFonts w:ascii="Times New Roman" w:hAnsi="Times New Roman" w:cs="Times New Roman"/>
          <w:sz w:val="28"/>
          <w:szCs w:val="28"/>
        </w:rPr>
        <w:t>м</w:t>
      </w:r>
      <w:r w:rsidR="00E41070" w:rsidRPr="00E41070">
        <w:rPr>
          <w:rFonts w:ascii="Times New Roman" w:hAnsi="Times New Roman" w:cs="Times New Roman"/>
          <w:sz w:val="28"/>
          <w:szCs w:val="28"/>
        </w:rPr>
        <w:t xml:space="preserve"> Правительства РФ от 23.11.2009 </w:t>
      </w:r>
      <w:r w:rsidR="00E41070">
        <w:rPr>
          <w:rFonts w:ascii="Times New Roman" w:hAnsi="Times New Roman" w:cs="Times New Roman"/>
          <w:sz w:val="28"/>
          <w:szCs w:val="28"/>
        </w:rPr>
        <w:t>№</w:t>
      </w:r>
      <w:r w:rsidR="00E41070" w:rsidRPr="00E41070">
        <w:rPr>
          <w:rFonts w:ascii="Times New Roman" w:hAnsi="Times New Roman" w:cs="Times New Roman"/>
          <w:sz w:val="28"/>
          <w:szCs w:val="28"/>
        </w:rPr>
        <w:t xml:space="preserve"> 944</w:t>
      </w:r>
      <w:r w:rsidR="00311778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E41070">
        <w:rPr>
          <w:rFonts w:ascii="Times New Roman" w:hAnsi="Times New Roman" w:cs="Times New Roman"/>
          <w:sz w:val="28"/>
          <w:szCs w:val="28"/>
        </w:rPr>
        <w:t>)</w:t>
      </w:r>
      <w:r w:rsidRPr="00795078">
        <w:rPr>
          <w:rFonts w:ascii="Times New Roman" w:hAnsi="Times New Roman" w:cs="Times New Roman"/>
          <w:sz w:val="28"/>
          <w:szCs w:val="28"/>
        </w:rPr>
        <w:t>;</w:t>
      </w:r>
    </w:p>
    <w:p w:rsidR="00795078" w:rsidRPr="00795078" w:rsidRDefault="00795078" w:rsidP="007950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5078">
        <w:rPr>
          <w:rFonts w:ascii="Times New Roman" w:hAnsi="Times New Roman" w:cs="Times New Roman"/>
          <w:sz w:val="28"/>
          <w:szCs w:val="28"/>
        </w:rPr>
        <w:t xml:space="preserve">3) </w:t>
      </w:r>
      <w:r w:rsidR="00E41070">
        <w:rPr>
          <w:rFonts w:ascii="Times New Roman" w:hAnsi="Times New Roman" w:cs="Times New Roman"/>
          <w:sz w:val="28"/>
          <w:szCs w:val="28"/>
        </w:rPr>
        <w:t>ЮЛ и ИП</w:t>
      </w:r>
      <w:r w:rsidRPr="00795078">
        <w:rPr>
          <w:rFonts w:ascii="Times New Roman" w:hAnsi="Times New Roman" w:cs="Times New Roman"/>
          <w:sz w:val="28"/>
          <w:szCs w:val="28"/>
        </w:rPr>
        <w:t xml:space="preserve">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</w:t>
      </w:r>
      <w:r w:rsidR="00E41070">
        <w:rPr>
          <w:rFonts w:ascii="Times New Roman" w:hAnsi="Times New Roman" w:cs="Times New Roman"/>
          <w:sz w:val="28"/>
          <w:szCs w:val="28"/>
        </w:rPr>
        <w:t xml:space="preserve">а совершение грубого нарушения </w:t>
      </w:r>
      <w:r w:rsidR="00E41070">
        <w:rPr>
          <w:rFonts w:ascii="Times New Roman" w:hAnsi="Times New Roman" w:cs="Times New Roman"/>
          <w:sz w:val="28"/>
          <w:szCs w:val="28"/>
        </w:rPr>
        <w:br/>
      </w:r>
      <w:r w:rsidRPr="00795078">
        <w:rPr>
          <w:rFonts w:ascii="Times New Roman" w:hAnsi="Times New Roman" w:cs="Times New Roman"/>
          <w:sz w:val="28"/>
          <w:szCs w:val="28"/>
        </w:rPr>
        <w:t xml:space="preserve">или </w:t>
      </w:r>
      <w:r w:rsidR="00E41070">
        <w:rPr>
          <w:rFonts w:ascii="Times New Roman" w:hAnsi="Times New Roman" w:cs="Times New Roman"/>
          <w:sz w:val="28"/>
          <w:szCs w:val="28"/>
        </w:rPr>
        <w:t>о</w:t>
      </w:r>
      <w:r w:rsidRPr="00795078">
        <w:rPr>
          <w:rFonts w:ascii="Times New Roman" w:hAnsi="Times New Roman" w:cs="Times New Roman"/>
          <w:sz w:val="28"/>
          <w:szCs w:val="28"/>
        </w:rPr>
        <w:t xml:space="preserve"> дисквалификации или приостановлени</w:t>
      </w:r>
      <w:r w:rsidR="00E41070">
        <w:rPr>
          <w:rFonts w:ascii="Times New Roman" w:hAnsi="Times New Roman" w:cs="Times New Roman"/>
          <w:sz w:val="28"/>
          <w:szCs w:val="28"/>
        </w:rPr>
        <w:t>и</w:t>
      </w:r>
      <w:r w:rsidRPr="00795078">
        <w:rPr>
          <w:rFonts w:ascii="Times New Roman" w:hAnsi="Times New Roman" w:cs="Times New Roman"/>
          <w:sz w:val="28"/>
          <w:szCs w:val="28"/>
        </w:rPr>
        <w:t xml:space="preserve"> деятельности либо принято решение </w:t>
      </w:r>
      <w:r w:rsidR="00E41070">
        <w:rPr>
          <w:rFonts w:ascii="Times New Roman" w:hAnsi="Times New Roman" w:cs="Times New Roman"/>
          <w:sz w:val="28"/>
          <w:szCs w:val="28"/>
        </w:rPr>
        <w:br/>
      </w:r>
      <w:r w:rsidRPr="00795078">
        <w:rPr>
          <w:rFonts w:ascii="Times New Roman" w:hAnsi="Times New Roman" w:cs="Times New Roman"/>
          <w:sz w:val="28"/>
          <w:szCs w:val="28"/>
        </w:rPr>
        <w:t>о приостановлении и (или) аннулировании лицензии, и с даты окончания проведения проверки, по</w:t>
      </w:r>
      <w:proofErr w:type="gramEnd"/>
      <w:r w:rsidRPr="007950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5078"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 w:rsidRPr="00795078">
        <w:rPr>
          <w:rFonts w:ascii="Times New Roman" w:hAnsi="Times New Roman" w:cs="Times New Roman"/>
          <w:sz w:val="28"/>
          <w:szCs w:val="28"/>
        </w:rPr>
        <w:t xml:space="preserve"> которой вынесено такое постановление, прошло менее трех лет. </w:t>
      </w:r>
    </w:p>
    <w:p w:rsidR="00795078" w:rsidRPr="00795078" w:rsidRDefault="00795078" w:rsidP="007950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78">
        <w:rPr>
          <w:rFonts w:ascii="Times New Roman" w:hAnsi="Times New Roman" w:cs="Times New Roman"/>
          <w:sz w:val="28"/>
          <w:szCs w:val="28"/>
        </w:rPr>
        <w:lastRenderedPageBreak/>
        <w:t xml:space="preserve">4) плановых проверок, проводимых по лицензируемым видам деятельности </w:t>
      </w:r>
      <w:r w:rsidR="00E41070">
        <w:rPr>
          <w:rFonts w:ascii="Times New Roman" w:hAnsi="Times New Roman" w:cs="Times New Roman"/>
          <w:sz w:val="28"/>
          <w:szCs w:val="28"/>
        </w:rPr>
        <w:br/>
      </w:r>
      <w:r w:rsidRPr="00795078">
        <w:rPr>
          <w:rFonts w:ascii="Times New Roman" w:hAnsi="Times New Roman" w:cs="Times New Roman"/>
          <w:sz w:val="28"/>
          <w:szCs w:val="28"/>
        </w:rPr>
        <w:t xml:space="preserve">в отношении осуществляющих их </w:t>
      </w:r>
      <w:r w:rsidR="00E41070">
        <w:rPr>
          <w:rFonts w:ascii="Times New Roman" w:hAnsi="Times New Roman" w:cs="Times New Roman"/>
          <w:sz w:val="28"/>
          <w:szCs w:val="28"/>
        </w:rPr>
        <w:t>ЮЛ и ИП</w:t>
      </w:r>
      <w:r w:rsidRPr="00795078">
        <w:rPr>
          <w:rFonts w:ascii="Times New Roman" w:hAnsi="Times New Roman" w:cs="Times New Roman"/>
          <w:sz w:val="28"/>
          <w:szCs w:val="28"/>
        </w:rPr>
        <w:t>;</w:t>
      </w:r>
    </w:p>
    <w:p w:rsidR="00795078" w:rsidRDefault="00795078" w:rsidP="007950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78">
        <w:rPr>
          <w:rFonts w:ascii="Times New Roman" w:hAnsi="Times New Roman" w:cs="Times New Roman"/>
          <w:sz w:val="28"/>
          <w:szCs w:val="28"/>
        </w:rPr>
        <w:t xml:space="preserve">5) </w:t>
      </w:r>
      <w:r w:rsidR="00E41070">
        <w:rPr>
          <w:rFonts w:ascii="Times New Roman" w:hAnsi="Times New Roman" w:cs="Times New Roman"/>
          <w:sz w:val="28"/>
          <w:szCs w:val="28"/>
        </w:rPr>
        <w:t>проводимых в рамках 5 отдельных федеральных видов госу</w:t>
      </w:r>
      <w:r w:rsidR="00766A57">
        <w:rPr>
          <w:rFonts w:ascii="Times New Roman" w:hAnsi="Times New Roman" w:cs="Times New Roman"/>
          <w:sz w:val="28"/>
          <w:szCs w:val="28"/>
        </w:rPr>
        <w:t>дарственного контроля (надзора):</w:t>
      </w:r>
    </w:p>
    <w:p w:rsidR="00766A57" w:rsidRPr="006F160D" w:rsidRDefault="00766A57" w:rsidP="00766A5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6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федерального государственного надзора в области обеспечения радиационной безопасности;</w:t>
      </w:r>
    </w:p>
    <w:p w:rsidR="00766A57" w:rsidRPr="006F160D" w:rsidRDefault="00766A57" w:rsidP="00766A5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федерального государственного </w:t>
      </w:r>
      <w:proofErr w:type="gramStart"/>
      <w:r w:rsidRPr="00FB68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B6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защиты государственной </w:t>
      </w:r>
      <w:hyperlink r:id="rId8" w:anchor="dst100003" w:history="1">
        <w:r w:rsidRPr="006F16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тайны</w:t>
        </w:r>
      </w:hyperlink>
      <w:r w:rsidRPr="00FB68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6A57" w:rsidRPr="006F160D" w:rsidRDefault="00766A57" w:rsidP="00766A5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внешнего контроля качества работы аудиторских организаций, определенных Федеральным </w:t>
      </w:r>
      <w:hyperlink r:id="rId9" w:history="1">
        <w:r w:rsidRPr="006F16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 декабря 2008 года №</w:t>
      </w:r>
      <w:r w:rsidRPr="00FB6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307-ФЗ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B68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аудиторской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68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6A57" w:rsidRPr="00FB686C" w:rsidRDefault="00766A57" w:rsidP="00766A5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6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федерального государственного надзора в области использования атомной энергии;</w:t>
      </w:r>
    </w:p>
    <w:p w:rsidR="00766A57" w:rsidRPr="006F160D" w:rsidRDefault="00766A57" w:rsidP="00766A5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6C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федерального государственного пробирного надзора.</w:t>
      </w:r>
    </w:p>
    <w:p w:rsidR="00766A57" w:rsidRPr="00795078" w:rsidRDefault="00766A57" w:rsidP="007950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078" w:rsidRDefault="00E41070" w:rsidP="007950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41070">
        <w:rPr>
          <w:rFonts w:ascii="Times New Roman" w:hAnsi="Times New Roman" w:cs="Times New Roman"/>
          <w:sz w:val="28"/>
          <w:szCs w:val="28"/>
        </w:rPr>
        <w:t xml:space="preserve">роведение проверки с нарушением </w:t>
      </w:r>
      <w:r>
        <w:rPr>
          <w:rFonts w:ascii="Times New Roman" w:hAnsi="Times New Roman" w:cs="Times New Roman"/>
          <w:sz w:val="28"/>
          <w:szCs w:val="28"/>
        </w:rPr>
        <w:t>настоящего моратория</w:t>
      </w:r>
      <w:r w:rsidRPr="00E41070">
        <w:rPr>
          <w:rFonts w:ascii="Times New Roman" w:hAnsi="Times New Roman" w:cs="Times New Roman"/>
          <w:sz w:val="28"/>
          <w:szCs w:val="28"/>
        </w:rPr>
        <w:t xml:space="preserve"> является грубым нарушением требований законодательства о государственном контроле (надзоре) </w:t>
      </w:r>
      <w:r>
        <w:rPr>
          <w:rFonts w:ascii="Times New Roman" w:hAnsi="Times New Roman" w:cs="Times New Roman"/>
          <w:sz w:val="28"/>
          <w:szCs w:val="28"/>
        </w:rPr>
        <w:br/>
      </w:r>
      <w:r w:rsidRPr="00E41070">
        <w:rPr>
          <w:rFonts w:ascii="Times New Roman" w:hAnsi="Times New Roman" w:cs="Times New Roman"/>
          <w:sz w:val="28"/>
          <w:szCs w:val="28"/>
        </w:rPr>
        <w:t>и муниципальном контроле и влечет недействительность результатов пр</w:t>
      </w:r>
      <w:r>
        <w:rPr>
          <w:rFonts w:ascii="Times New Roman" w:hAnsi="Times New Roman" w:cs="Times New Roman"/>
          <w:sz w:val="28"/>
          <w:szCs w:val="28"/>
        </w:rPr>
        <w:t>оверки</w:t>
      </w:r>
      <w:r w:rsidRPr="00E41070">
        <w:rPr>
          <w:rFonts w:ascii="Times New Roman" w:hAnsi="Times New Roman" w:cs="Times New Roman"/>
          <w:sz w:val="28"/>
          <w:szCs w:val="28"/>
        </w:rPr>
        <w:t>.</w:t>
      </w:r>
    </w:p>
    <w:p w:rsidR="00311778" w:rsidRDefault="00311778" w:rsidP="00311778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7482" w:rsidRDefault="009B1500" w:rsidP="009B1500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79507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9507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95078">
        <w:rPr>
          <w:rFonts w:ascii="Times New Roman" w:hAnsi="Times New Roman" w:cs="Times New Roman"/>
          <w:sz w:val="28"/>
          <w:szCs w:val="28"/>
        </w:rPr>
        <w:t xml:space="preserve"> от 08.03.2022 № 46-ФЗ</w:t>
      </w:r>
      <w:r>
        <w:rPr>
          <w:rFonts w:ascii="Times New Roman" w:hAnsi="Times New Roman" w:cs="Times New Roman"/>
          <w:sz w:val="28"/>
          <w:szCs w:val="28"/>
        </w:rPr>
        <w:t xml:space="preserve"> не распространяются на проведение</w:t>
      </w:r>
      <w:r w:rsidR="001374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11778" w:rsidRDefault="00137482" w:rsidP="00137482">
      <w:pPr>
        <w:pStyle w:val="a6"/>
        <w:numPr>
          <w:ilvl w:val="0"/>
          <w:numId w:val="5"/>
        </w:numPr>
        <w:autoSpaceDE w:val="0"/>
        <w:autoSpaceDN w:val="0"/>
        <w:adjustRightInd w:val="0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внеплановых контрольных (надзорных) мероприятий проводимых по согласованию с прокуратурой;</w:t>
      </w:r>
    </w:p>
    <w:p w:rsidR="00137482" w:rsidRDefault="00137482" w:rsidP="00137482">
      <w:pPr>
        <w:pStyle w:val="a6"/>
        <w:numPr>
          <w:ilvl w:val="0"/>
          <w:numId w:val="5"/>
        </w:numPr>
        <w:autoSpaceDE w:val="0"/>
        <w:autoSpaceDN w:val="0"/>
        <w:adjustRightInd w:val="0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внеплановых контрольных (надзорных) мероприятий проводимых без согласования с прокуратурой (выездное обследование, мониторинг безопасности) в рамках жилищного надзора, розничной продажи алкогольной продукции и др.;</w:t>
      </w:r>
    </w:p>
    <w:p w:rsidR="00137482" w:rsidRDefault="00137482" w:rsidP="00137482">
      <w:pPr>
        <w:pStyle w:val="a6"/>
        <w:numPr>
          <w:ilvl w:val="0"/>
          <w:numId w:val="5"/>
        </w:numPr>
        <w:autoSpaceDE w:val="0"/>
        <w:autoSpaceDN w:val="0"/>
        <w:adjustRightInd w:val="0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программных проверок по строительному надзору;</w:t>
      </w:r>
    </w:p>
    <w:p w:rsidR="00137482" w:rsidRDefault="00137482" w:rsidP="00137482">
      <w:pPr>
        <w:pStyle w:val="a6"/>
        <w:numPr>
          <w:ilvl w:val="0"/>
          <w:numId w:val="5"/>
        </w:numPr>
        <w:autoSpaceDE w:val="0"/>
        <w:autoSpaceDN w:val="0"/>
        <w:adjustRightInd w:val="0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проверок по финансовому контролю.</w:t>
      </w:r>
    </w:p>
    <w:p w:rsidR="00137482" w:rsidRDefault="00137482" w:rsidP="00137482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137482" w:rsidRPr="00137482" w:rsidRDefault="00137482" w:rsidP="00137482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137482">
        <w:rPr>
          <w:rFonts w:ascii="Times New Roman" w:hAnsi="Times New Roman" w:cs="Times New Roman"/>
          <w:sz w:val="28"/>
          <w:szCs w:val="28"/>
        </w:rPr>
        <w:t>Кроме того Федеральным законом от 08.03.2022 № 46-ФЗ Правительство РФ наделено полномочиями самостоятельно определить дальнейшие особенности осуществления контроля (надзора), в том числе в части введения моратория на проведение проверок, КНМ.</w:t>
      </w:r>
    </w:p>
    <w:p w:rsidR="00137482" w:rsidRPr="00137482" w:rsidRDefault="00137482" w:rsidP="00137482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137482" w:rsidRPr="00137482" w:rsidRDefault="00137482" w:rsidP="00137482">
      <w:pPr>
        <w:pStyle w:val="a6"/>
        <w:autoSpaceDE w:val="0"/>
        <w:autoSpaceDN w:val="0"/>
        <w:adjustRightInd w:val="0"/>
        <w:ind w:left="1500"/>
        <w:outlineLvl w:val="0"/>
        <w:rPr>
          <w:rFonts w:cs="Times New Roman"/>
          <w:szCs w:val="28"/>
        </w:rPr>
      </w:pPr>
    </w:p>
    <w:p w:rsidR="009B1500" w:rsidRDefault="009B1500" w:rsidP="009B1500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311778" w:rsidRPr="009B1500" w:rsidRDefault="00311778" w:rsidP="00311778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1778" w:rsidRPr="009B1500" w:rsidRDefault="00311778" w:rsidP="00311778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1778" w:rsidRPr="009B1500" w:rsidRDefault="00311778" w:rsidP="00311778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1778" w:rsidRPr="009B1500" w:rsidRDefault="00311778" w:rsidP="00311778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1778" w:rsidRDefault="00311778" w:rsidP="00311778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66A57" w:rsidRDefault="00766A57" w:rsidP="00311778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1778" w:rsidRDefault="00311778" w:rsidP="00311778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311778" w:rsidRDefault="00311778" w:rsidP="0031177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311778" w:rsidRDefault="00311778" w:rsidP="0031177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11778" w:rsidRDefault="00311778" w:rsidP="0031177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 ноября 2009 г. N 944</w:t>
      </w:r>
    </w:p>
    <w:p w:rsidR="00311778" w:rsidRDefault="00311778" w:rsidP="003117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1778" w:rsidRPr="00311778" w:rsidRDefault="00311778" w:rsidP="003117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311778">
        <w:rPr>
          <w:rFonts w:ascii="Times New Roman" w:hAnsi="Times New Roman" w:cs="Times New Roman"/>
          <w:b/>
          <w:bCs/>
        </w:rPr>
        <w:t>ПЕРЕЧЕНЬ</w:t>
      </w:r>
    </w:p>
    <w:p w:rsidR="00311778" w:rsidRPr="00311778" w:rsidRDefault="00311778" w:rsidP="003117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311778">
        <w:rPr>
          <w:rFonts w:ascii="Times New Roman" w:hAnsi="Times New Roman" w:cs="Times New Roman"/>
          <w:b/>
          <w:bCs/>
        </w:rPr>
        <w:t>ВИДОВ ДЕЯТЕЛЬНОСТИ В СФЕРЕ ЗДРАВООХРАНЕНИЯ,</w:t>
      </w:r>
    </w:p>
    <w:p w:rsidR="00311778" w:rsidRPr="00311778" w:rsidRDefault="00311778" w:rsidP="003117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311778">
        <w:rPr>
          <w:rFonts w:ascii="Times New Roman" w:hAnsi="Times New Roman" w:cs="Times New Roman"/>
          <w:b/>
          <w:bCs/>
        </w:rPr>
        <w:t>СФЕРЕ ОБРАЗОВАНИЯ, СОЦИАЛЬНОЙ СФЕРЕ, В ОБЛАСТИ ПРОИЗВОДСТВА,</w:t>
      </w:r>
    </w:p>
    <w:p w:rsidR="00311778" w:rsidRPr="00311778" w:rsidRDefault="00311778" w:rsidP="003117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311778">
        <w:rPr>
          <w:rFonts w:ascii="Times New Roman" w:hAnsi="Times New Roman" w:cs="Times New Roman"/>
          <w:b/>
          <w:bCs/>
        </w:rPr>
        <w:t>ИСПОЛЬЗОВАНИЯ И ОБРАЩЕНИЯ ДРАГОЦЕННЫХ МЕТАЛЛОВ И ДРАГОЦЕННЫХ</w:t>
      </w:r>
    </w:p>
    <w:p w:rsidR="00311778" w:rsidRPr="00311778" w:rsidRDefault="00311778" w:rsidP="003117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311778">
        <w:rPr>
          <w:rFonts w:ascii="Times New Roman" w:hAnsi="Times New Roman" w:cs="Times New Roman"/>
          <w:b/>
          <w:bCs/>
        </w:rPr>
        <w:t>КАМНЕЙ, ОСУЩЕСТВЛЯЕМЫХ ЮРИДИЧЕСКИМИ ЛИЦАМИ И ИНДИВИДУАЛЬНЫМИ</w:t>
      </w:r>
    </w:p>
    <w:p w:rsidR="00311778" w:rsidRPr="00311778" w:rsidRDefault="00311778" w:rsidP="003117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311778">
        <w:rPr>
          <w:rFonts w:ascii="Times New Roman" w:hAnsi="Times New Roman" w:cs="Times New Roman"/>
          <w:b/>
          <w:bCs/>
        </w:rPr>
        <w:t>ПРЕДПРИНИМАТЕЛЯМИ, В ОТНОШЕНИИ КОТОРЫХ ПЛАНОВЫЕ ПРОВЕРКИ</w:t>
      </w:r>
    </w:p>
    <w:p w:rsidR="00311778" w:rsidRPr="00311778" w:rsidRDefault="00311778" w:rsidP="003117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311778">
        <w:rPr>
          <w:rFonts w:ascii="Times New Roman" w:hAnsi="Times New Roman" w:cs="Times New Roman"/>
          <w:b/>
          <w:bCs/>
        </w:rPr>
        <w:t>ПРОВОДЯТСЯ С УСТАНОВЛЕННОЙ ПЕРИОДИЧНОСТЬЮ</w:t>
      </w:r>
    </w:p>
    <w:p w:rsidR="00311778" w:rsidRPr="00311778" w:rsidRDefault="00311778" w:rsidP="0031177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11778" w:rsidRPr="00311778" w:rsidRDefault="00311778" w:rsidP="003117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2835"/>
      </w:tblGrid>
      <w:tr w:rsidR="00311778" w:rsidRPr="0031177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8" w:rsidRPr="00311778" w:rsidRDefault="00311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1778">
              <w:rPr>
                <w:rFonts w:ascii="Times New Roman" w:hAnsi="Times New Roman" w:cs="Times New Roman"/>
              </w:rPr>
              <w:t>Наименование вида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8" w:rsidRPr="00311778" w:rsidRDefault="00311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1778">
              <w:rPr>
                <w:rFonts w:ascii="Times New Roman" w:hAnsi="Times New Roman" w:cs="Times New Roman"/>
              </w:rPr>
              <w:t>Органы, осуществляющие плановые проверки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778" w:rsidRPr="00311778" w:rsidRDefault="00311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1778">
              <w:rPr>
                <w:rFonts w:ascii="Times New Roman" w:hAnsi="Times New Roman" w:cs="Times New Roman"/>
              </w:rPr>
              <w:t>Периодичность проведения плановой проверки</w:t>
            </w:r>
          </w:p>
        </w:tc>
      </w:tr>
      <w:tr w:rsidR="00311778" w:rsidRPr="00311778"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311778" w:rsidRPr="00311778" w:rsidRDefault="003117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1778">
              <w:rPr>
                <w:rFonts w:ascii="Times New Roman" w:hAnsi="Times New Roman" w:cs="Times New Roman"/>
              </w:rPr>
              <w:t>Оказание амбулаторно-поликлинической медицинской помощи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11778" w:rsidRPr="00311778" w:rsidRDefault="00311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1778">
              <w:rPr>
                <w:rFonts w:ascii="Times New Roman" w:hAnsi="Times New Roman" w:cs="Times New Roman"/>
              </w:rPr>
              <w:t>органы, осуществляющие лицензирование медицинской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11778" w:rsidRPr="00311778" w:rsidRDefault="00311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1778">
              <w:rPr>
                <w:rFonts w:ascii="Times New Roman" w:hAnsi="Times New Roman" w:cs="Times New Roman"/>
              </w:rPr>
              <w:t>не чаще 1 раза в год</w:t>
            </w:r>
          </w:p>
        </w:tc>
      </w:tr>
      <w:tr w:rsidR="00311778" w:rsidRPr="00311778">
        <w:tc>
          <w:tcPr>
            <w:tcW w:w="2835" w:type="dxa"/>
            <w:vMerge/>
            <w:tcBorders>
              <w:top w:val="single" w:sz="4" w:space="0" w:color="auto"/>
            </w:tcBorders>
          </w:tcPr>
          <w:p w:rsidR="00311778" w:rsidRPr="00311778" w:rsidRDefault="00311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11778" w:rsidRPr="00311778" w:rsidRDefault="00311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1778">
              <w:rPr>
                <w:rFonts w:ascii="Times New Roman" w:hAnsi="Times New Roman" w:cs="Times New Roman"/>
              </w:rPr>
              <w:t>органы, осуществляющие государственный санитарно-эпидемиологический надзор</w:t>
            </w:r>
          </w:p>
        </w:tc>
        <w:tc>
          <w:tcPr>
            <w:tcW w:w="2835" w:type="dxa"/>
          </w:tcPr>
          <w:p w:rsidR="00311778" w:rsidRPr="00311778" w:rsidRDefault="00311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1778">
              <w:rPr>
                <w:rFonts w:ascii="Times New Roman" w:hAnsi="Times New Roman" w:cs="Times New Roman"/>
              </w:rPr>
              <w:t>не чаще 1 раза в 2 года</w:t>
            </w:r>
          </w:p>
        </w:tc>
      </w:tr>
      <w:tr w:rsidR="00311778" w:rsidRPr="00311778">
        <w:tc>
          <w:tcPr>
            <w:tcW w:w="9072" w:type="dxa"/>
            <w:gridSpan w:val="3"/>
          </w:tcPr>
          <w:p w:rsidR="00311778" w:rsidRPr="00311778" w:rsidRDefault="003117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11778">
              <w:rPr>
                <w:rFonts w:ascii="Times New Roman" w:hAnsi="Times New Roman" w:cs="Times New Roman"/>
              </w:rPr>
              <w:t xml:space="preserve">(в ред. </w:t>
            </w:r>
            <w:hyperlink r:id="rId10" w:history="1">
              <w:r w:rsidRPr="00311778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311778">
              <w:rPr>
                <w:rFonts w:ascii="Times New Roman" w:hAnsi="Times New Roman" w:cs="Times New Roman"/>
              </w:rPr>
              <w:t xml:space="preserve"> Правительства РФ от 09.10.2019 N 1303)</w:t>
            </w:r>
          </w:p>
        </w:tc>
      </w:tr>
      <w:tr w:rsidR="00311778" w:rsidRPr="00311778">
        <w:tc>
          <w:tcPr>
            <w:tcW w:w="2835" w:type="dxa"/>
          </w:tcPr>
          <w:p w:rsidR="00311778" w:rsidRPr="00311778" w:rsidRDefault="003117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1778">
              <w:rPr>
                <w:rFonts w:ascii="Times New Roman" w:hAnsi="Times New Roman" w:cs="Times New Roman"/>
              </w:rPr>
              <w:t>Оказание стационарной и санаторно-курортной медицинской помощи</w:t>
            </w:r>
          </w:p>
        </w:tc>
        <w:tc>
          <w:tcPr>
            <w:tcW w:w="3402" w:type="dxa"/>
          </w:tcPr>
          <w:p w:rsidR="00311778" w:rsidRPr="00311778" w:rsidRDefault="00311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1778">
              <w:rPr>
                <w:rFonts w:ascii="Times New Roman" w:hAnsi="Times New Roman" w:cs="Times New Roman"/>
              </w:rPr>
              <w:t>органы, осуществляющие лицензирование медицинской деятельности, и органы, осуществляющие государственный санитарно-эпидемиологический надзор</w:t>
            </w:r>
          </w:p>
        </w:tc>
        <w:tc>
          <w:tcPr>
            <w:tcW w:w="2835" w:type="dxa"/>
          </w:tcPr>
          <w:p w:rsidR="00311778" w:rsidRPr="00311778" w:rsidRDefault="00311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1778">
              <w:rPr>
                <w:rFonts w:ascii="Times New Roman" w:hAnsi="Times New Roman" w:cs="Times New Roman"/>
              </w:rPr>
              <w:t>не чаще 1 раза в 2 года</w:t>
            </w:r>
          </w:p>
        </w:tc>
      </w:tr>
      <w:tr w:rsidR="00311778" w:rsidRPr="00311778">
        <w:tc>
          <w:tcPr>
            <w:tcW w:w="9072" w:type="dxa"/>
            <w:gridSpan w:val="3"/>
          </w:tcPr>
          <w:p w:rsidR="00311778" w:rsidRPr="00311778" w:rsidRDefault="003117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11778">
              <w:rPr>
                <w:rFonts w:ascii="Times New Roman" w:hAnsi="Times New Roman" w:cs="Times New Roman"/>
              </w:rPr>
              <w:t xml:space="preserve">(в ред. </w:t>
            </w:r>
            <w:hyperlink r:id="rId11" w:history="1">
              <w:r w:rsidRPr="00311778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311778">
              <w:rPr>
                <w:rFonts w:ascii="Times New Roman" w:hAnsi="Times New Roman" w:cs="Times New Roman"/>
              </w:rPr>
              <w:t xml:space="preserve"> Правительства РФ от 09.10.2019 N 1303)</w:t>
            </w:r>
          </w:p>
        </w:tc>
      </w:tr>
      <w:tr w:rsidR="00311778" w:rsidRPr="00311778">
        <w:tc>
          <w:tcPr>
            <w:tcW w:w="2835" w:type="dxa"/>
          </w:tcPr>
          <w:p w:rsidR="00311778" w:rsidRPr="00311778" w:rsidRDefault="003117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1778">
              <w:rPr>
                <w:rFonts w:ascii="Times New Roman" w:hAnsi="Times New Roman" w:cs="Times New Roman"/>
              </w:rPr>
              <w:t>Оказание скорой медицинской помощи</w:t>
            </w:r>
          </w:p>
        </w:tc>
        <w:tc>
          <w:tcPr>
            <w:tcW w:w="3402" w:type="dxa"/>
          </w:tcPr>
          <w:p w:rsidR="00311778" w:rsidRPr="00311778" w:rsidRDefault="00311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1778">
              <w:rPr>
                <w:rFonts w:ascii="Times New Roman" w:hAnsi="Times New Roman" w:cs="Times New Roman"/>
              </w:rPr>
              <w:t>органы, осуществляющие лицензирование медицинской деятельности</w:t>
            </w:r>
          </w:p>
        </w:tc>
        <w:tc>
          <w:tcPr>
            <w:tcW w:w="2835" w:type="dxa"/>
          </w:tcPr>
          <w:p w:rsidR="00311778" w:rsidRPr="00311778" w:rsidRDefault="00311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1778">
              <w:rPr>
                <w:rFonts w:ascii="Times New Roman" w:hAnsi="Times New Roman" w:cs="Times New Roman"/>
              </w:rPr>
              <w:t>не чаще 1 раза в 2 года</w:t>
            </w:r>
          </w:p>
        </w:tc>
      </w:tr>
      <w:tr w:rsidR="00311778" w:rsidRPr="00311778">
        <w:tc>
          <w:tcPr>
            <w:tcW w:w="2835" w:type="dxa"/>
          </w:tcPr>
          <w:p w:rsidR="00311778" w:rsidRPr="00311778" w:rsidRDefault="003117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1778">
              <w:rPr>
                <w:rFonts w:ascii="Times New Roman" w:hAnsi="Times New Roman" w:cs="Times New Roman"/>
              </w:rPr>
              <w:t>Розничная торговля лекарственными средствами и изготовление лекарственных средств в аптечных учреждениях</w:t>
            </w:r>
          </w:p>
        </w:tc>
        <w:tc>
          <w:tcPr>
            <w:tcW w:w="3402" w:type="dxa"/>
          </w:tcPr>
          <w:p w:rsidR="00311778" w:rsidRPr="00311778" w:rsidRDefault="00311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1778">
              <w:rPr>
                <w:rFonts w:ascii="Times New Roman" w:hAnsi="Times New Roman" w:cs="Times New Roman"/>
              </w:rPr>
              <w:t>органы, осуществляющие лицензирование фармацевтической деятельности</w:t>
            </w:r>
          </w:p>
        </w:tc>
        <w:tc>
          <w:tcPr>
            <w:tcW w:w="2835" w:type="dxa"/>
          </w:tcPr>
          <w:p w:rsidR="00311778" w:rsidRPr="00311778" w:rsidRDefault="00311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1778">
              <w:rPr>
                <w:rFonts w:ascii="Times New Roman" w:hAnsi="Times New Roman" w:cs="Times New Roman"/>
              </w:rPr>
              <w:t>не чаще 1 раза в год</w:t>
            </w:r>
          </w:p>
        </w:tc>
      </w:tr>
      <w:tr w:rsidR="00311778" w:rsidRPr="00311778">
        <w:tc>
          <w:tcPr>
            <w:tcW w:w="2835" w:type="dxa"/>
          </w:tcPr>
          <w:p w:rsidR="00311778" w:rsidRPr="00311778" w:rsidRDefault="003117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1778">
              <w:rPr>
                <w:rFonts w:ascii="Times New Roman" w:hAnsi="Times New Roman" w:cs="Times New Roman"/>
              </w:rPr>
              <w:t xml:space="preserve">Оптовая торговля лекарственными </w:t>
            </w:r>
            <w:r w:rsidRPr="00311778">
              <w:rPr>
                <w:rFonts w:ascii="Times New Roman" w:hAnsi="Times New Roman" w:cs="Times New Roman"/>
              </w:rPr>
              <w:lastRenderedPageBreak/>
              <w:t>средствами</w:t>
            </w:r>
          </w:p>
        </w:tc>
        <w:tc>
          <w:tcPr>
            <w:tcW w:w="3402" w:type="dxa"/>
          </w:tcPr>
          <w:p w:rsidR="00311778" w:rsidRPr="00311778" w:rsidRDefault="00311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1778">
              <w:rPr>
                <w:rFonts w:ascii="Times New Roman" w:hAnsi="Times New Roman" w:cs="Times New Roman"/>
              </w:rPr>
              <w:lastRenderedPageBreak/>
              <w:t xml:space="preserve">органы, осуществляющие лицензирование </w:t>
            </w:r>
            <w:r w:rsidRPr="00311778">
              <w:rPr>
                <w:rFonts w:ascii="Times New Roman" w:hAnsi="Times New Roman" w:cs="Times New Roman"/>
              </w:rPr>
              <w:lastRenderedPageBreak/>
              <w:t>фармацевтической деятельности</w:t>
            </w:r>
          </w:p>
        </w:tc>
        <w:tc>
          <w:tcPr>
            <w:tcW w:w="2835" w:type="dxa"/>
          </w:tcPr>
          <w:p w:rsidR="00311778" w:rsidRPr="00311778" w:rsidRDefault="00311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1778">
              <w:rPr>
                <w:rFonts w:ascii="Times New Roman" w:hAnsi="Times New Roman" w:cs="Times New Roman"/>
              </w:rPr>
              <w:lastRenderedPageBreak/>
              <w:t>не чаще 1 раза в 2 года</w:t>
            </w:r>
          </w:p>
        </w:tc>
      </w:tr>
      <w:tr w:rsidR="00311778" w:rsidRPr="00311778">
        <w:tc>
          <w:tcPr>
            <w:tcW w:w="2835" w:type="dxa"/>
            <w:vMerge w:val="restart"/>
          </w:tcPr>
          <w:p w:rsidR="00311778" w:rsidRPr="00311778" w:rsidRDefault="003117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1778">
              <w:rPr>
                <w:rFonts w:ascii="Times New Roman" w:hAnsi="Times New Roman" w:cs="Times New Roman"/>
              </w:rPr>
              <w:lastRenderedPageBreak/>
              <w:t>Дошкольное и начальное общее образование</w:t>
            </w:r>
          </w:p>
        </w:tc>
        <w:tc>
          <w:tcPr>
            <w:tcW w:w="3402" w:type="dxa"/>
          </w:tcPr>
          <w:p w:rsidR="00311778" w:rsidRPr="00311778" w:rsidRDefault="00311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1778">
              <w:rPr>
                <w:rFonts w:ascii="Times New Roman" w:hAnsi="Times New Roman" w:cs="Times New Roman"/>
              </w:rPr>
              <w:t>органы, осуществляющие государственный санитарно-эпидемиологический надзор</w:t>
            </w:r>
          </w:p>
        </w:tc>
        <w:tc>
          <w:tcPr>
            <w:tcW w:w="2835" w:type="dxa"/>
          </w:tcPr>
          <w:p w:rsidR="00311778" w:rsidRPr="00311778" w:rsidRDefault="00311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1778">
              <w:rPr>
                <w:rFonts w:ascii="Times New Roman" w:hAnsi="Times New Roman" w:cs="Times New Roman"/>
              </w:rPr>
              <w:t>не чаще 1 раза в год</w:t>
            </w:r>
          </w:p>
        </w:tc>
      </w:tr>
      <w:tr w:rsidR="00311778" w:rsidRPr="00311778">
        <w:tc>
          <w:tcPr>
            <w:tcW w:w="2835" w:type="dxa"/>
            <w:vMerge/>
          </w:tcPr>
          <w:p w:rsidR="00311778" w:rsidRPr="00311778" w:rsidRDefault="00311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11778" w:rsidRPr="00311778" w:rsidRDefault="00311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1778">
              <w:rPr>
                <w:rFonts w:ascii="Times New Roman" w:hAnsi="Times New Roman" w:cs="Times New Roman"/>
              </w:rPr>
              <w:t>органы, осуществляющие лицензирование образовательной деятельности</w:t>
            </w:r>
          </w:p>
        </w:tc>
        <w:tc>
          <w:tcPr>
            <w:tcW w:w="2835" w:type="dxa"/>
          </w:tcPr>
          <w:p w:rsidR="00311778" w:rsidRPr="00311778" w:rsidRDefault="00311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1778">
              <w:rPr>
                <w:rFonts w:ascii="Times New Roman" w:hAnsi="Times New Roman" w:cs="Times New Roman"/>
              </w:rPr>
              <w:t>не чаще 1 раза в 2 года</w:t>
            </w:r>
          </w:p>
        </w:tc>
      </w:tr>
      <w:tr w:rsidR="00311778" w:rsidRPr="00311778">
        <w:tc>
          <w:tcPr>
            <w:tcW w:w="9072" w:type="dxa"/>
            <w:gridSpan w:val="3"/>
          </w:tcPr>
          <w:p w:rsidR="00311778" w:rsidRPr="00311778" w:rsidRDefault="003117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11778">
              <w:rPr>
                <w:rFonts w:ascii="Times New Roman" w:hAnsi="Times New Roman" w:cs="Times New Roman"/>
              </w:rPr>
              <w:t xml:space="preserve">(в ред. </w:t>
            </w:r>
            <w:hyperlink r:id="rId12" w:history="1">
              <w:r w:rsidRPr="00311778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311778">
              <w:rPr>
                <w:rFonts w:ascii="Times New Roman" w:hAnsi="Times New Roman" w:cs="Times New Roman"/>
              </w:rPr>
              <w:t xml:space="preserve"> Правительства РФ от 09.10.2019 N 1303)</w:t>
            </w:r>
          </w:p>
        </w:tc>
      </w:tr>
      <w:tr w:rsidR="00311778" w:rsidRPr="00311778">
        <w:tc>
          <w:tcPr>
            <w:tcW w:w="2835" w:type="dxa"/>
            <w:vMerge w:val="restart"/>
          </w:tcPr>
          <w:p w:rsidR="00311778" w:rsidRPr="00311778" w:rsidRDefault="003117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1778">
              <w:rPr>
                <w:rFonts w:ascii="Times New Roman" w:hAnsi="Times New Roman" w:cs="Times New Roman"/>
              </w:rPr>
              <w:t>Основное общее и среднее (полное) общее образование</w:t>
            </w:r>
          </w:p>
        </w:tc>
        <w:tc>
          <w:tcPr>
            <w:tcW w:w="3402" w:type="dxa"/>
          </w:tcPr>
          <w:p w:rsidR="00311778" w:rsidRPr="00311778" w:rsidRDefault="00311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1778">
              <w:rPr>
                <w:rFonts w:ascii="Times New Roman" w:hAnsi="Times New Roman" w:cs="Times New Roman"/>
              </w:rPr>
              <w:t>органы, осуществляющие государственный санитарно-эпидемиологический надзор</w:t>
            </w:r>
          </w:p>
        </w:tc>
        <w:tc>
          <w:tcPr>
            <w:tcW w:w="2835" w:type="dxa"/>
          </w:tcPr>
          <w:p w:rsidR="00311778" w:rsidRPr="00311778" w:rsidRDefault="00311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1778">
              <w:rPr>
                <w:rFonts w:ascii="Times New Roman" w:hAnsi="Times New Roman" w:cs="Times New Roman"/>
              </w:rPr>
              <w:t>не чаще 1 раза в год</w:t>
            </w:r>
          </w:p>
        </w:tc>
      </w:tr>
      <w:tr w:rsidR="00311778" w:rsidRPr="00311778">
        <w:tc>
          <w:tcPr>
            <w:tcW w:w="2835" w:type="dxa"/>
            <w:vMerge/>
          </w:tcPr>
          <w:p w:rsidR="00311778" w:rsidRPr="00311778" w:rsidRDefault="00311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11778" w:rsidRPr="00311778" w:rsidRDefault="00311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1778">
              <w:rPr>
                <w:rFonts w:ascii="Times New Roman" w:hAnsi="Times New Roman" w:cs="Times New Roman"/>
              </w:rPr>
              <w:t>органы, осуществляющие лицензирование образовательной деятельности</w:t>
            </w:r>
          </w:p>
        </w:tc>
        <w:tc>
          <w:tcPr>
            <w:tcW w:w="2835" w:type="dxa"/>
          </w:tcPr>
          <w:p w:rsidR="00311778" w:rsidRPr="00311778" w:rsidRDefault="00311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1778">
              <w:rPr>
                <w:rFonts w:ascii="Times New Roman" w:hAnsi="Times New Roman" w:cs="Times New Roman"/>
              </w:rPr>
              <w:t>не чаще 1 раза в 2 года</w:t>
            </w:r>
          </w:p>
        </w:tc>
      </w:tr>
      <w:tr w:rsidR="00311778" w:rsidRPr="00311778">
        <w:tc>
          <w:tcPr>
            <w:tcW w:w="9072" w:type="dxa"/>
            <w:gridSpan w:val="3"/>
          </w:tcPr>
          <w:p w:rsidR="00311778" w:rsidRPr="00311778" w:rsidRDefault="003117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11778">
              <w:rPr>
                <w:rFonts w:ascii="Times New Roman" w:hAnsi="Times New Roman" w:cs="Times New Roman"/>
              </w:rPr>
              <w:t xml:space="preserve">(в ред. </w:t>
            </w:r>
            <w:hyperlink r:id="rId13" w:history="1">
              <w:r w:rsidRPr="00311778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311778">
              <w:rPr>
                <w:rFonts w:ascii="Times New Roman" w:hAnsi="Times New Roman" w:cs="Times New Roman"/>
              </w:rPr>
              <w:t xml:space="preserve"> Правительства РФ от 09.10.2019 N 1303)</w:t>
            </w:r>
          </w:p>
        </w:tc>
      </w:tr>
      <w:tr w:rsidR="00311778" w:rsidRPr="00311778">
        <w:tc>
          <w:tcPr>
            <w:tcW w:w="2835" w:type="dxa"/>
          </w:tcPr>
          <w:p w:rsidR="00311778" w:rsidRPr="00311778" w:rsidRDefault="003117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1778">
              <w:rPr>
                <w:rFonts w:ascii="Times New Roman" w:hAnsi="Times New Roman" w:cs="Times New Roman"/>
              </w:rPr>
              <w:t>Деятельность детских лагерей на время каникул</w:t>
            </w:r>
          </w:p>
        </w:tc>
        <w:tc>
          <w:tcPr>
            <w:tcW w:w="3402" w:type="dxa"/>
          </w:tcPr>
          <w:p w:rsidR="00311778" w:rsidRPr="00311778" w:rsidRDefault="00311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1778">
              <w:rPr>
                <w:rFonts w:ascii="Times New Roman" w:hAnsi="Times New Roman" w:cs="Times New Roman"/>
              </w:rPr>
              <w:t>органы, осуществляющие государственный санитарно-эпидемиологический надзор</w:t>
            </w:r>
          </w:p>
        </w:tc>
        <w:tc>
          <w:tcPr>
            <w:tcW w:w="2835" w:type="dxa"/>
          </w:tcPr>
          <w:p w:rsidR="00311778" w:rsidRPr="00311778" w:rsidRDefault="00311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1778">
              <w:rPr>
                <w:rFonts w:ascii="Times New Roman" w:hAnsi="Times New Roman" w:cs="Times New Roman"/>
              </w:rPr>
              <w:t>1 раз перед началом каникул и далее не чаще 1 раза в смену</w:t>
            </w:r>
          </w:p>
        </w:tc>
      </w:tr>
      <w:tr w:rsidR="00311778" w:rsidRPr="00311778">
        <w:tc>
          <w:tcPr>
            <w:tcW w:w="9072" w:type="dxa"/>
            <w:gridSpan w:val="3"/>
          </w:tcPr>
          <w:p w:rsidR="00311778" w:rsidRPr="00311778" w:rsidRDefault="003117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11778">
              <w:rPr>
                <w:rFonts w:ascii="Times New Roman" w:hAnsi="Times New Roman" w:cs="Times New Roman"/>
              </w:rPr>
              <w:t xml:space="preserve">(в ред. </w:t>
            </w:r>
            <w:hyperlink r:id="rId14" w:history="1">
              <w:r w:rsidRPr="00311778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311778">
              <w:rPr>
                <w:rFonts w:ascii="Times New Roman" w:hAnsi="Times New Roman" w:cs="Times New Roman"/>
              </w:rPr>
              <w:t xml:space="preserve"> Правительства РФ от 09.10.2019 N 1303)</w:t>
            </w:r>
          </w:p>
        </w:tc>
      </w:tr>
      <w:tr w:rsidR="00311778" w:rsidRPr="00311778">
        <w:tc>
          <w:tcPr>
            <w:tcW w:w="2835" w:type="dxa"/>
            <w:vMerge w:val="restart"/>
          </w:tcPr>
          <w:p w:rsidR="00311778" w:rsidRPr="00311778" w:rsidRDefault="003117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1778">
              <w:rPr>
                <w:rFonts w:ascii="Times New Roman" w:hAnsi="Times New Roman" w:cs="Times New Roman"/>
              </w:rPr>
              <w:t>Предоставление социальных услуг с обеспечением проживания</w:t>
            </w:r>
          </w:p>
        </w:tc>
        <w:tc>
          <w:tcPr>
            <w:tcW w:w="3402" w:type="dxa"/>
          </w:tcPr>
          <w:p w:rsidR="00311778" w:rsidRPr="00311778" w:rsidRDefault="00311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1778">
              <w:rPr>
                <w:rFonts w:ascii="Times New Roman" w:hAnsi="Times New Roman" w:cs="Times New Roman"/>
              </w:rPr>
              <w:t>органы, осуществляющие государственный санитарно-эпидемиологический надзор</w:t>
            </w:r>
          </w:p>
        </w:tc>
        <w:tc>
          <w:tcPr>
            <w:tcW w:w="2835" w:type="dxa"/>
          </w:tcPr>
          <w:p w:rsidR="00311778" w:rsidRPr="00311778" w:rsidRDefault="00311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1778">
              <w:rPr>
                <w:rFonts w:ascii="Times New Roman" w:hAnsi="Times New Roman" w:cs="Times New Roman"/>
              </w:rPr>
              <w:t>не чаще 1 раза в год</w:t>
            </w:r>
          </w:p>
        </w:tc>
      </w:tr>
      <w:tr w:rsidR="00311778" w:rsidRPr="00311778">
        <w:tc>
          <w:tcPr>
            <w:tcW w:w="2835" w:type="dxa"/>
            <w:vMerge/>
          </w:tcPr>
          <w:p w:rsidR="00311778" w:rsidRPr="00311778" w:rsidRDefault="00311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11778" w:rsidRPr="00311778" w:rsidRDefault="00311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1778">
              <w:rPr>
                <w:rFonts w:ascii="Times New Roman" w:hAnsi="Times New Roman" w:cs="Times New Roman"/>
              </w:rPr>
              <w:t>органы, осуществляющие государственный надзор в сфере здравоохранения и социального развития</w:t>
            </w:r>
          </w:p>
        </w:tc>
        <w:tc>
          <w:tcPr>
            <w:tcW w:w="2835" w:type="dxa"/>
          </w:tcPr>
          <w:p w:rsidR="00311778" w:rsidRPr="00311778" w:rsidRDefault="00311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1778">
              <w:rPr>
                <w:rFonts w:ascii="Times New Roman" w:hAnsi="Times New Roman" w:cs="Times New Roman"/>
              </w:rPr>
              <w:t>не чаще 1 раза в 2 года</w:t>
            </w:r>
          </w:p>
        </w:tc>
      </w:tr>
      <w:tr w:rsidR="00311778" w:rsidRPr="00311778">
        <w:tc>
          <w:tcPr>
            <w:tcW w:w="9072" w:type="dxa"/>
            <w:gridSpan w:val="3"/>
          </w:tcPr>
          <w:p w:rsidR="00311778" w:rsidRPr="00311778" w:rsidRDefault="003117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11778">
              <w:rPr>
                <w:rFonts w:ascii="Times New Roman" w:hAnsi="Times New Roman" w:cs="Times New Roman"/>
              </w:rPr>
              <w:t xml:space="preserve">(в ред. </w:t>
            </w:r>
            <w:hyperlink r:id="rId15" w:history="1">
              <w:r w:rsidRPr="00311778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311778">
              <w:rPr>
                <w:rFonts w:ascii="Times New Roman" w:hAnsi="Times New Roman" w:cs="Times New Roman"/>
              </w:rPr>
              <w:t xml:space="preserve"> Правительства РФ от 09.10.2019 N 1303)</w:t>
            </w:r>
          </w:p>
        </w:tc>
      </w:tr>
      <w:tr w:rsidR="00311778" w:rsidRPr="00311778">
        <w:tc>
          <w:tcPr>
            <w:tcW w:w="2835" w:type="dxa"/>
          </w:tcPr>
          <w:p w:rsidR="00311778" w:rsidRPr="00311778" w:rsidRDefault="003117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1778">
              <w:rPr>
                <w:rFonts w:ascii="Times New Roman" w:hAnsi="Times New Roman" w:cs="Times New Roman"/>
              </w:rPr>
              <w:t>Розничная торговля ювелирными и другими изделиями из драгоценных металлов и (или) драгоценных камней</w:t>
            </w:r>
          </w:p>
        </w:tc>
        <w:tc>
          <w:tcPr>
            <w:tcW w:w="3402" w:type="dxa"/>
          </w:tcPr>
          <w:p w:rsidR="00311778" w:rsidRPr="00311778" w:rsidRDefault="00311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1778">
              <w:rPr>
                <w:rFonts w:ascii="Times New Roman" w:hAnsi="Times New Roman" w:cs="Times New Roman"/>
              </w:rPr>
              <w:t>орган, осуществляющий федеральный государственный пробирный надзор</w:t>
            </w:r>
          </w:p>
        </w:tc>
        <w:tc>
          <w:tcPr>
            <w:tcW w:w="2835" w:type="dxa"/>
          </w:tcPr>
          <w:p w:rsidR="00311778" w:rsidRPr="00311778" w:rsidRDefault="00311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1778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311778" w:rsidRPr="00311778">
        <w:tc>
          <w:tcPr>
            <w:tcW w:w="9072" w:type="dxa"/>
            <w:gridSpan w:val="3"/>
          </w:tcPr>
          <w:p w:rsidR="00311778" w:rsidRPr="00311778" w:rsidRDefault="003117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11778">
              <w:rPr>
                <w:rFonts w:ascii="Times New Roman" w:hAnsi="Times New Roman" w:cs="Times New Roman"/>
              </w:rPr>
              <w:t xml:space="preserve">(введено </w:t>
            </w:r>
            <w:hyperlink r:id="rId16" w:history="1">
              <w:r w:rsidRPr="00311778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311778">
              <w:rPr>
                <w:rFonts w:ascii="Times New Roman" w:hAnsi="Times New Roman" w:cs="Times New Roman"/>
              </w:rPr>
              <w:t xml:space="preserve"> Правительства РФ от 17.08.2020 N 1247)</w:t>
            </w:r>
          </w:p>
        </w:tc>
      </w:tr>
      <w:tr w:rsidR="00311778" w:rsidRPr="00311778">
        <w:tc>
          <w:tcPr>
            <w:tcW w:w="2835" w:type="dxa"/>
          </w:tcPr>
          <w:p w:rsidR="00311778" w:rsidRPr="00311778" w:rsidRDefault="003117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1778">
              <w:rPr>
                <w:rFonts w:ascii="Times New Roman" w:hAnsi="Times New Roman" w:cs="Times New Roman"/>
              </w:rPr>
              <w:t xml:space="preserve">Деятельность по предоставлению ломбардами краткосрочных займов под залог ювелирных и других изделий из драгоценных металлов и </w:t>
            </w:r>
            <w:r w:rsidRPr="00311778">
              <w:rPr>
                <w:rFonts w:ascii="Times New Roman" w:hAnsi="Times New Roman" w:cs="Times New Roman"/>
              </w:rPr>
              <w:lastRenderedPageBreak/>
              <w:t>(или) драгоценных камней</w:t>
            </w:r>
          </w:p>
        </w:tc>
        <w:tc>
          <w:tcPr>
            <w:tcW w:w="3402" w:type="dxa"/>
          </w:tcPr>
          <w:p w:rsidR="00311778" w:rsidRPr="00311778" w:rsidRDefault="00311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1778">
              <w:rPr>
                <w:rFonts w:ascii="Times New Roman" w:hAnsi="Times New Roman" w:cs="Times New Roman"/>
              </w:rPr>
              <w:lastRenderedPageBreak/>
              <w:t>орган, осуществляющий федеральный государственный пробирный надзор</w:t>
            </w:r>
          </w:p>
        </w:tc>
        <w:tc>
          <w:tcPr>
            <w:tcW w:w="2835" w:type="dxa"/>
          </w:tcPr>
          <w:p w:rsidR="00311778" w:rsidRPr="00311778" w:rsidRDefault="00311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1778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311778" w:rsidRPr="00311778">
        <w:tc>
          <w:tcPr>
            <w:tcW w:w="9072" w:type="dxa"/>
            <w:gridSpan w:val="3"/>
          </w:tcPr>
          <w:p w:rsidR="00311778" w:rsidRPr="00311778" w:rsidRDefault="003117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11778">
              <w:rPr>
                <w:rFonts w:ascii="Times New Roman" w:hAnsi="Times New Roman" w:cs="Times New Roman"/>
              </w:rPr>
              <w:lastRenderedPageBreak/>
              <w:t xml:space="preserve">(введено </w:t>
            </w:r>
            <w:hyperlink r:id="rId17" w:history="1">
              <w:r w:rsidRPr="00311778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311778">
              <w:rPr>
                <w:rFonts w:ascii="Times New Roman" w:hAnsi="Times New Roman" w:cs="Times New Roman"/>
              </w:rPr>
              <w:t xml:space="preserve"> Правительства РФ от 17.08.2020 N 1247)</w:t>
            </w:r>
          </w:p>
        </w:tc>
      </w:tr>
      <w:tr w:rsidR="00311778" w:rsidRPr="00311778">
        <w:tc>
          <w:tcPr>
            <w:tcW w:w="2835" w:type="dxa"/>
          </w:tcPr>
          <w:p w:rsidR="00311778" w:rsidRPr="00311778" w:rsidRDefault="003117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1778">
              <w:rPr>
                <w:rFonts w:ascii="Times New Roman" w:hAnsi="Times New Roman" w:cs="Times New Roman"/>
              </w:rPr>
              <w:t>Скупка ювелирных и других изделий из драгоценных металлов и драгоценных камней, лома таких изделий</w:t>
            </w:r>
          </w:p>
        </w:tc>
        <w:tc>
          <w:tcPr>
            <w:tcW w:w="3402" w:type="dxa"/>
          </w:tcPr>
          <w:p w:rsidR="00311778" w:rsidRPr="00311778" w:rsidRDefault="00311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1778">
              <w:rPr>
                <w:rFonts w:ascii="Times New Roman" w:hAnsi="Times New Roman" w:cs="Times New Roman"/>
              </w:rPr>
              <w:t>орган, осуществляющий федеральный государственный пробирный надзор</w:t>
            </w:r>
          </w:p>
        </w:tc>
        <w:tc>
          <w:tcPr>
            <w:tcW w:w="2835" w:type="dxa"/>
          </w:tcPr>
          <w:p w:rsidR="00311778" w:rsidRPr="00311778" w:rsidRDefault="00311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1778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311778" w:rsidRPr="00311778">
        <w:tc>
          <w:tcPr>
            <w:tcW w:w="9072" w:type="dxa"/>
            <w:gridSpan w:val="3"/>
          </w:tcPr>
          <w:p w:rsidR="00311778" w:rsidRPr="00311778" w:rsidRDefault="003117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11778">
              <w:rPr>
                <w:rFonts w:ascii="Times New Roman" w:hAnsi="Times New Roman" w:cs="Times New Roman"/>
              </w:rPr>
              <w:t xml:space="preserve">(введено </w:t>
            </w:r>
            <w:hyperlink r:id="rId18" w:history="1">
              <w:r w:rsidRPr="00311778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311778">
              <w:rPr>
                <w:rFonts w:ascii="Times New Roman" w:hAnsi="Times New Roman" w:cs="Times New Roman"/>
              </w:rPr>
              <w:t xml:space="preserve"> Правительства РФ от 17.08.2020 N 1247)</w:t>
            </w:r>
          </w:p>
        </w:tc>
      </w:tr>
      <w:tr w:rsidR="00311778" w:rsidRPr="00311778">
        <w:tc>
          <w:tcPr>
            <w:tcW w:w="2835" w:type="dxa"/>
          </w:tcPr>
          <w:p w:rsidR="00311778" w:rsidRPr="00311778" w:rsidRDefault="003117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1778">
              <w:rPr>
                <w:rFonts w:ascii="Times New Roman" w:hAnsi="Times New Roman" w:cs="Times New Roman"/>
              </w:rPr>
              <w:t>Обработка (переработка) лома и отходов драгоценных металлов (за исключением аффинажа драгоценных металлов)</w:t>
            </w:r>
          </w:p>
        </w:tc>
        <w:tc>
          <w:tcPr>
            <w:tcW w:w="3402" w:type="dxa"/>
          </w:tcPr>
          <w:p w:rsidR="00311778" w:rsidRPr="00311778" w:rsidRDefault="00311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1778">
              <w:rPr>
                <w:rFonts w:ascii="Times New Roman" w:hAnsi="Times New Roman" w:cs="Times New Roman"/>
              </w:rPr>
              <w:t>орган, осуществляющий федеральный государственный пробирный надзор</w:t>
            </w:r>
          </w:p>
        </w:tc>
        <w:tc>
          <w:tcPr>
            <w:tcW w:w="2835" w:type="dxa"/>
          </w:tcPr>
          <w:p w:rsidR="00311778" w:rsidRPr="00311778" w:rsidRDefault="00311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1778">
              <w:rPr>
                <w:rFonts w:ascii="Times New Roman" w:hAnsi="Times New Roman" w:cs="Times New Roman"/>
              </w:rPr>
              <w:t>1 раз в 2 года</w:t>
            </w:r>
          </w:p>
        </w:tc>
      </w:tr>
      <w:tr w:rsidR="00311778" w:rsidRPr="00311778">
        <w:tc>
          <w:tcPr>
            <w:tcW w:w="9072" w:type="dxa"/>
            <w:gridSpan w:val="3"/>
          </w:tcPr>
          <w:p w:rsidR="00311778" w:rsidRPr="00311778" w:rsidRDefault="003117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11778">
              <w:rPr>
                <w:rFonts w:ascii="Times New Roman" w:hAnsi="Times New Roman" w:cs="Times New Roman"/>
              </w:rPr>
              <w:t xml:space="preserve">(введено </w:t>
            </w:r>
            <w:hyperlink r:id="rId19" w:history="1">
              <w:r w:rsidRPr="00311778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311778">
              <w:rPr>
                <w:rFonts w:ascii="Times New Roman" w:hAnsi="Times New Roman" w:cs="Times New Roman"/>
              </w:rPr>
              <w:t xml:space="preserve"> Правительства РФ от 17.08.2020 N 1247)</w:t>
            </w:r>
          </w:p>
        </w:tc>
      </w:tr>
      <w:tr w:rsidR="00311778" w:rsidRPr="00311778">
        <w:tc>
          <w:tcPr>
            <w:tcW w:w="2835" w:type="dxa"/>
          </w:tcPr>
          <w:p w:rsidR="00311778" w:rsidRPr="00311778" w:rsidRDefault="003117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1778">
              <w:rPr>
                <w:rFonts w:ascii="Times New Roman" w:hAnsi="Times New Roman" w:cs="Times New Roman"/>
              </w:rPr>
              <w:t>Производство ювелирных и других изделий из драгоценных металлов и (или) драгоценных камней</w:t>
            </w:r>
          </w:p>
        </w:tc>
        <w:tc>
          <w:tcPr>
            <w:tcW w:w="3402" w:type="dxa"/>
          </w:tcPr>
          <w:p w:rsidR="00311778" w:rsidRPr="00311778" w:rsidRDefault="00311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1778">
              <w:rPr>
                <w:rFonts w:ascii="Times New Roman" w:hAnsi="Times New Roman" w:cs="Times New Roman"/>
              </w:rPr>
              <w:t>орган, осуществляющий федеральный государственный пробирный надзор</w:t>
            </w:r>
          </w:p>
        </w:tc>
        <w:tc>
          <w:tcPr>
            <w:tcW w:w="2835" w:type="dxa"/>
          </w:tcPr>
          <w:p w:rsidR="00311778" w:rsidRPr="00311778" w:rsidRDefault="00311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1778">
              <w:rPr>
                <w:rFonts w:ascii="Times New Roman" w:hAnsi="Times New Roman" w:cs="Times New Roman"/>
              </w:rPr>
              <w:t>1 раз в 2 года</w:t>
            </w:r>
          </w:p>
        </w:tc>
      </w:tr>
      <w:tr w:rsidR="00311778" w:rsidRPr="00311778"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:rsidR="00311778" w:rsidRPr="00311778" w:rsidRDefault="003117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11778">
              <w:rPr>
                <w:rFonts w:ascii="Times New Roman" w:hAnsi="Times New Roman" w:cs="Times New Roman"/>
              </w:rPr>
              <w:t xml:space="preserve">(введено </w:t>
            </w:r>
            <w:hyperlink r:id="rId20" w:history="1">
              <w:r w:rsidRPr="00311778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311778">
              <w:rPr>
                <w:rFonts w:ascii="Times New Roman" w:hAnsi="Times New Roman" w:cs="Times New Roman"/>
              </w:rPr>
              <w:t xml:space="preserve"> Правительства РФ от 17.08.2020 N 1247)</w:t>
            </w:r>
          </w:p>
        </w:tc>
      </w:tr>
    </w:tbl>
    <w:p w:rsidR="00E41070" w:rsidRPr="00311778" w:rsidRDefault="00E41070" w:rsidP="0079507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A23FBD" w:rsidRPr="00311778" w:rsidRDefault="00A23FBD" w:rsidP="00E41070">
      <w:pPr>
        <w:jc w:val="both"/>
        <w:rPr>
          <w:rFonts w:ascii="Times New Roman" w:hAnsi="Times New Roman" w:cs="Times New Roman"/>
        </w:rPr>
      </w:pPr>
    </w:p>
    <w:p w:rsidR="00A23FBD" w:rsidRPr="00311778" w:rsidRDefault="00A23FBD" w:rsidP="00E41070">
      <w:pPr>
        <w:jc w:val="both"/>
        <w:rPr>
          <w:rFonts w:ascii="Times New Roman" w:hAnsi="Times New Roman" w:cs="Times New Roman"/>
        </w:rPr>
      </w:pPr>
    </w:p>
    <w:p w:rsidR="00A23FBD" w:rsidRPr="00311778" w:rsidRDefault="00A23FBD" w:rsidP="00E41070">
      <w:pPr>
        <w:jc w:val="both"/>
        <w:rPr>
          <w:rFonts w:ascii="Times New Roman" w:hAnsi="Times New Roman" w:cs="Times New Roman"/>
        </w:rPr>
      </w:pPr>
    </w:p>
    <w:p w:rsidR="00A23FBD" w:rsidRPr="00311778" w:rsidRDefault="00A23FBD" w:rsidP="00E41070">
      <w:pPr>
        <w:jc w:val="both"/>
        <w:rPr>
          <w:rFonts w:ascii="Times New Roman" w:hAnsi="Times New Roman" w:cs="Times New Roman"/>
        </w:rPr>
      </w:pPr>
    </w:p>
    <w:p w:rsidR="00A23FBD" w:rsidRPr="00311778" w:rsidRDefault="00A23FBD" w:rsidP="00E41070">
      <w:pPr>
        <w:jc w:val="both"/>
        <w:rPr>
          <w:rFonts w:ascii="Times New Roman" w:hAnsi="Times New Roman" w:cs="Times New Roman"/>
        </w:rPr>
      </w:pPr>
    </w:p>
    <w:p w:rsidR="00A23FBD" w:rsidRDefault="00A23FBD" w:rsidP="00E41070">
      <w:pPr>
        <w:jc w:val="both"/>
        <w:rPr>
          <w:rFonts w:ascii="Times New Roman" w:hAnsi="Times New Roman" w:cs="Times New Roman"/>
        </w:rPr>
      </w:pPr>
    </w:p>
    <w:p w:rsidR="00141DD0" w:rsidRDefault="00141DD0" w:rsidP="00E41070">
      <w:pPr>
        <w:jc w:val="both"/>
        <w:rPr>
          <w:rFonts w:ascii="Times New Roman" w:hAnsi="Times New Roman" w:cs="Times New Roman"/>
        </w:rPr>
      </w:pPr>
    </w:p>
    <w:p w:rsidR="00141DD0" w:rsidRDefault="00141DD0" w:rsidP="00E41070">
      <w:pPr>
        <w:jc w:val="both"/>
        <w:rPr>
          <w:rFonts w:ascii="Times New Roman" w:hAnsi="Times New Roman" w:cs="Times New Roman"/>
        </w:rPr>
      </w:pPr>
    </w:p>
    <w:p w:rsidR="00141DD0" w:rsidRDefault="00141DD0" w:rsidP="00E41070">
      <w:pPr>
        <w:jc w:val="both"/>
        <w:rPr>
          <w:rFonts w:ascii="Times New Roman" w:hAnsi="Times New Roman" w:cs="Times New Roman"/>
        </w:rPr>
      </w:pPr>
    </w:p>
    <w:p w:rsidR="00141DD0" w:rsidRDefault="00141DD0" w:rsidP="00E41070">
      <w:pPr>
        <w:jc w:val="both"/>
        <w:rPr>
          <w:rFonts w:ascii="Times New Roman" w:hAnsi="Times New Roman" w:cs="Times New Roman"/>
        </w:rPr>
      </w:pPr>
    </w:p>
    <w:p w:rsidR="00141DD0" w:rsidRDefault="00141DD0" w:rsidP="00E41070">
      <w:pPr>
        <w:jc w:val="both"/>
        <w:rPr>
          <w:rFonts w:ascii="Times New Roman" w:hAnsi="Times New Roman" w:cs="Times New Roman"/>
        </w:rPr>
      </w:pPr>
    </w:p>
    <w:p w:rsidR="00141DD0" w:rsidRDefault="00141DD0" w:rsidP="00E41070">
      <w:pPr>
        <w:jc w:val="both"/>
        <w:rPr>
          <w:rFonts w:ascii="Times New Roman" w:hAnsi="Times New Roman" w:cs="Times New Roman"/>
        </w:rPr>
      </w:pPr>
    </w:p>
    <w:p w:rsidR="00141DD0" w:rsidRDefault="00141DD0" w:rsidP="00E41070">
      <w:pPr>
        <w:jc w:val="both"/>
        <w:rPr>
          <w:rFonts w:ascii="Times New Roman" w:hAnsi="Times New Roman" w:cs="Times New Roman"/>
        </w:rPr>
      </w:pPr>
    </w:p>
    <w:p w:rsidR="00141DD0" w:rsidRDefault="00141DD0" w:rsidP="00E41070">
      <w:pPr>
        <w:jc w:val="both"/>
        <w:rPr>
          <w:rFonts w:ascii="Times New Roman" w:hAnsi="Times New Roman" w:cs="Times New Roman"/>
        </w:rPr>
      </w:pPr>
    </w:p>
    <w:p w:rsidR="00141DD0" w:rsidRDefault="00141DD0" w:rsidP="00E41070">
      <w:pPr>
        <w:jc w:val="both"/>
        <w:rPr>
          <w:rFonts w:ascii="Times New Roman" w:hAnsi="Times New Roman" w:cs="Times New Roman"/>
        </w:rPr>
      </w:pPr>
    </w:p>
    <w:p w:rsidR="00141DD0" w:rsidRDefault="00141DD0" w:rsidP="00E41070">
      <w:pPr>
        <w:jc w:val="both"/>
        <w:rPr>
          <w:rFonts w:ascii="Times New Roman" w:hAnsi="Times New Roman" w:cs="Times New Roman"/>
        </w:rPr>
      </w:pPr>
    </w:p>
    <w:p w:rsidR="00141DD0" w:rsidRDefault="00141DD0" w:rsidP="00E41070">
      <w:pPr>
        <w:jc w:val="both"/>
        <w:rPr>
          <w:rFonts w:ascii="Times New Roman" w:hAnsi="Times New Roman" w:cs="Times New Roman"/>
        </w:rPr>
      </w:pPr>
    </w:p>
    <w:p w:rsidR="00141DD0" w:rsidRDefault="00141DD0" w:rsidP="00E41070">
      <w:pPr>
        <w:jc w:val="both"/>
        <w:rPr>
          <w:rFonts w:ascii="Times New Roman" w:hAnsi="Times New Roman" w:cs="Times New Roman"/>
        </w:rPr>
      </w:pPr>
    </w:p>
    <w:p w:rsidR="00141DD0" w:rsidRDefault="00141DD0" w:rsidP="00E41070">
      <w:pPr>
        <w:jc w:val="both"/>
        <w:rPr>
          <w:rFonts w:ascii="Times New Roman" w:hAnsi="Times New Roman" w:cs="Times New Roman"/>
        </w:rPr>
      </w:pPr>
    </w:p>
    <w:p w:rsidR="00141DD0" w:rsidRDefault="00141DD0" w:rsidP="00E41070">
      <w:pPr>
        <w:jc w:val="both"/>
        <w:rPr>
          <w:rFonts w:ascii="Times New Roman" w:hAnsi="Times New Roman" w:cs="Times New Roman"/>
        </w:rPr>
      </w:pPr>
    </w:p>
    <w:p w:rsidR="00141DD0" w:rsidRDefault="00141DD0" w:rsidP="00E41070">
      <w:pPr>
        <w:jc w:val="both"/>
        <w:rPr>
          <w:rFonts w:ascii="Times New Roman" w:hAnsi="Times New Roman" w:cs="Times New Roman"/>
        </w:rPr>
      </w:pPr>
    </w:p>
    <w:p w:rsidR="00141DD0" w:rsidRDefault="00141DD0" w:rsidP="00E41070">
      <w:pPr>
        <w:jc w:val="both"/>
        <w:rPr>
          <w:rFonts w:ascii="Times New Roman" w:hAnsi="Times New Roman" w:cs="Times New Roman"/>
        </w:rPr>
      </w:pPr>
    </w:p>
    <w:p w:rsidR="00141DD0" w:rsidRDefault="00141DD0" w:rsidP="00E41070">
      <w:pPr>
        <w:jc w:val="both"/>
        <w:rPr>
          <w:rFonts w:ascii="Times New Roman" w:hAnsi="Times New Roman" w:cs="Times New Roman"/>
        </w:rPr>
      </w:pPr>
    </w:p>
    <w:p w:rsidR="00141DD0" w:rsidRDefault="00141DD0" w:rsidP="00E41070">
      <w:pPr>
        <w:jc w:val="both"/>
        <w:rPr>
          <w:rFonts w:ascii="Times New Roman" w:hAnsi="Times New Roman" w:cs="Times New Roman"/>
        </w:rPr>
      </w:pPr>
    </w:p>
    <w:p w:rsidR="00141DD0" w:rsidRPr="00141DD0" w:rsidRDefault="00141DD0" w:rsidP="00141DD0">
      <w:pPr>
        <w:autoSpaceDE w:val="0"/>
        <w:autoSpaceDN w:val="0"/>
        <w:adjustRightInd w:val="0"/>
        <w:spacing w:before="280"/>
        <w:jc w:val="both"/>
        <w:rPr>
          <w:rFonts w:ascii="Times New Roman" w:hAnsi="Times New Roman" w:cs="Times New Roman"/>
          <w:sz w:val="28"/>
          <w:szCs w:val="28"/>
        </w:rPr>
      </w:pPr>
      <w:r w:rsidRPr="00141DD0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малого предприятия</w:t>
      </w:r>
      <w:r w:rsidRPr="00141DD0">
        <w:rPr>
          <w:rFonts w:ascii="Times New Roman" w:hAnsi="Times New Roman" w:cs="Times New Roman"/>
          <w:sz w:val="28"/>
          <w:szCs w:val="28"/>
        </w:rPr>
        <w:t xml:space="preserve"> - </w:t>
      </w:r>
      <w:hyperlink r:id="rId21" w:history="1">
        <w:r w:rsidRPr="00141DD0">
          <w:rPr>
            <w:rFonts w:ascii="Times New Roman" w:hAnsi="Times New Roman" w:cs="Times New Roman"/>
            <w:sz w:val="28"/>
            <w:szCs w:val="28"/>
          </w:rPr>
          <w:t>среднесписочная численность</w:t>
        </w:r>
      </w:hyperlink>
      <w:r w:rsidRPr="00141DD0">
        <w:rPr>
          <w:rFonts w:ascii="Times New Roman" w:hAnsi="Times New Roman" w:cs="Times New Roman"/>
          <w:sz w:val="28"/>
          <w:szCs w:val="28"/>
        </w:rPr>
        <w:t xml:space="preserve"> не более </w:t>
      </w:r>
      <w:hyperlink r:id="rId22" w:history="1">
        <w:r w:rsidRPr="00141DD0">
          <w:rPr>
            <w:rFonts w:ascii="Times New Roman" w:hAnsi="Times New Roman" w:cs="Times New Roman"/>
            <w:sz w:val="28"/>
            <w:szCs w:val="28"/>
          </w:rPr>
          <w:t>100 человек</w:t>
        </w:r>
      </w:hyperlink>
      <w:r w:rsidRPr="00141DD0">
        <w:rPr>
          <w:rFonts w:ascii="Times New Roman" w:hAnsi="Times New Roman" w:cs="Times New Roman"/>
          <w:sz w:val="28"/>
          <w:szCs w:val="28"/>
        </w:rPr>
        <w:t xml:space="preserve"> и доход не более </w:t>
      </w:r>
      <w:hyperlink r:id="rId23" w:history="1">
        <w:r w:rsidRPr="00141DD0">
          <w:rPr>
            <w:rFonts w:ascii="Times New Roman" w:hAnsi="Times New Roman" w:cs="Times New Roman"/>
            <w:sz w:val="28"/>
            <w:szCs w:val="28"/>
          </w:rPr>
          <w:t xml:space="preserve">800 </w:t>
        </w:r>
        <w:proofErr w:type="gramStart"/>
        <w:r w:rsidRPr="00141DD0">
          <w:rPr>
            <w:rFonts w:ascii="Times New Roman" w:hAnsi="Times New Roman" w:cs="Times New Roman"/>
            <w:sz w:val="28"/>
            <w:szCs w:val="28"/>
          </w:rPr>
          <w:t>млн</w:t>
        </w:r>
        <w:proofErr w:type="gramEnd"/>
        <w:r w:rsidRPr="00141DD0">
          <w:rPr>
            <w:rFonts w:ascii="Times New Roman" w:hAnsi="Times New Roman" w:cs="Times New Roman"/>
            <w:sz w:val="28"/>
            <w:szCs w:val="28"/>
          </w:rPr>
          <w:t xml:space="preserve"> руб</w:t>
        </w:r>
      </w:hyperlink>
      <w:r w:rsidRPr="00141DD0">
        <w:rPr>
          <w:rFonts w:ascii="Times New Roman" w:hAnsi="Times New Roman" w:cs="Times New Roman"/>
          <w:sz w:val="28"/>
          <w:szCs w:val="28"/>
        </w:rPr>
        <w:t xml:space="preserve">. Минимум 51% уставного капитала ООО должно принадлежать физлицам или организациям - МСП. </w:t>
      </w:r>
      <w:hyperlink r:id="rId24" w:history="1">
        <w:r w:rsidRPr="00141DD0">
          <w:rPr>
            <w:rFonts w:ascii="Times New Roman" w:hAnsi="Times New Roman" w:cs="Times New Roman"/>
            <w:sz w:val="28"/>
            <w:szCs w:val="28"/>
          </w:rPr>
          <w:t>Доля</w:t>
        </w:r>
      </w:hyperlink>
      <w:r w:rsidRPr="00141DD0">
        <w:rPr>
          <w:rFonts w:ascii="Times New Roman" w:hAnsi="Times New Roman" w:cs="Times New Roman"/>
          <w:sz w:val="28"/>
          <w:szCs w:val="28"/>
        </w:rPr>
        <w:t xml:space="preserve"> организаций, не относящихся к МСП, не должна превышать 49%, доля государства, регионов или </w:t>
      </w:r>
      <w:hyperlink r:id="rId25" w:history="1">
        <w:r w:rsidRPr="00141DD0">
          <w:rPr>
            <w:rFonts w:ascii="Times New Roman" w:hAnsi="Times New Roman" w:cs="Times New Roman"/>
            <w:sz w:val="28"/>
            <w:szCs w:val="28"/>
          </w:rPr>
          <w:t>НКО</w:t>
        </w:r>
      </w:hyperlink>
      <w:r w:rsidRPr="00141DD0">
        <w:rPr>
          <w:rFonts w:ascii="Times New Roman" w:hAnsi="Times New Roman" w:cs="Times New Roman"/>
          <w:sz w:val="28"/>
          <w:szCs w:val="28"/>
        </w:rPr>
        <w:t xml:space="preserve"> - 25%.</w:t>
      </w:r>
    </w:p>
    <w:p w:rsidR="00141DD0" w:rsidRPr="00141DD0" w:rsidRDefault="00141DD0" w:rsidP="00141DD0">
      <w:pPr>
        <w:autoSpaceDE w:val="0"/>
        <w:autoSpaceDN w:val="0"/>
        <w:adjustRightInd w:val="0"/>
        <w:spacing w:before="280"/>
        <w:jc w:val="both"/>
        <w:rPr>
          <w:rFonts w:ascii="Times New Roman" w:hAnsi="Times New Roman" w:cs="Times New Roman"/>
          <w:sz w:val="28"/>
          <w:szCs w:val="28"/>
        </w:rPr>
      </w:pPr>
      <w:r w:rsidRPr="00141DD0">
        <w:rPr>
          <w:rFonts w:ascii="Times New Roman" w:hAnsi="Times New Roman" w:cs="Times New Roman"/>
          <w:b/>
          <w:bCs/>
          <w:sz w:val="28"/>
          <w:szCs w:val="28"/>
        </w:rPr>
        <w:t>Критерии микропредприятия</w:t>
      </w:r>
      <w:r w:rsidRPr="00141DD0">
        <w:rPr>
          <w:rFonts w:ascii="Times New Roman" w:hAnsi="Times New Roman" w:cs="Times New Roman"/>
          <w:sz w:val="28"/>
          <w:szCs w:val="28"/>
        </w:rPr>
        <w:t xml:space="preserve"> - среднесписочная численность не более </w:t>
      </w:r>
      <w:hyperlink r:id="rId26" w:history="1">
        <w:r w:rsidRPr="00141DD0">
          <w:rPr>
            <w:rFonts w:ascii="Times New Roman" w:hAnsi="Times New Roman" w:cs="Times New Roman"/>
            <w:sz w:val="28"/>
            <w:szCs w:val="28"/>
          </w:rPr>
          <w:t>15 человек</w:t>
        </w:r>
      </w:hyperlink>
      <w:r w:rsidRPr="00141DD0">
        <w:rPr>
          <w:rFonts w:ascii="Times New Roman" w:hAnsi="Times New Roman" w:cs="Times New Roman"/>
          <w:sz w:val="28"/>
          <w:szCs w:val="28"/>
        </w:rPr>
        <w:t xml:space="preserve"> и доход не более </w:t>
      </w:r>
      <w:hyperlink r:id="rId27" w:history="1">
        <w:r w:rsidRPr="00141DD0">
          <w:rPr>
            <w:rFonts w:ascii="Times New Roman" w:hAnsi="Times New Roman" w:cs="Times New Roman"/>
            <w:sz w:val="28"/>
            <w:szCs w:val="28"/>
          </w:rPr>
          <w:t xml:space="preserve">120 </w:t>
        </w:r>
        <w:proofErr w:type="gramStart"/>
        <w:r w:rsidRPr="00141DD0">
          <w:rPr>
            <w:rFonts w:ascii="Times New Roman" w:hAnsi="Times New Roman" w:cs="Times New Roman"/>
            <w:sz w:val="28"/>
            <w:szCs w:val="28"/>
          </w:rPr>
          <w:t>млн</w:t>
        </w:r>
        <w:proofErr w:type="gramEnd"/>
        <w:r w:rsidRPr="00141DD0">
          <w:rPr>
            <w:rFonts w:ascii="Times New Roman" w:hAnsi="Times New Roman" w:cs="Times New Roman"/>
            <w:sz w:val="28"/>
            <w:szCs w:val="28"/>
          </w:rPr>
          <w:t xml:space="preserve"> руб</w:t>
        </w:r>
      </w:hyperlink>
      <w:r w:rsidRPr="00141DD0">
        <w:rPr>
          <w:rFonts w:ascii="Times New Roman" w:hAnsi="Times New Roman" w:cs="Times New Roman"/>
          <w:sz w:val="28"/>
          <w:szCs w:val="28"/>
        </w:rPr>
        <w:t>. Ограничения по структуре уставного капитала - те же, что и для малых предприятий.</w:t>
      </w:r>
    </w:p>
    <w:p w:rsidR="00141DD0" w:rsidRPr="00141DD0" w:rsidRDefault="00141DD0" w:rsidP="00141DD0">
      <w:pPr>
        <w:autoSpaceDE w:val="0"/>
        <w:autoSpaceDN w:val="0"/>
        <w:adjustRightInd w:val="0"/>
        <w:spacing w:before="280"/>
        <w:jc w:val="both"/>
        <w:rPr>
          <w:rFonts w:ascii="Times New Roman" w:hAnsi="Times New Roman" w:cs="Times New Roman"/>
          <w:sz w:val="28"/>
          <w:szCs w:val="28"/>
        </w:rPr>
      </w:pPr>
      <w:r w:rsidRPr="00141DD0">
        <w:rPr>
          <w:rFonts w:ascii="Times New Roman" w:hAnsi="Times New Roman" w:cs="Times New Roman"/>
          <w:b/>
          <w:bCs/>
          <w:sz w:val="28"/>
          <w:szCs w:val="28"/>
        </w:rPr>
        <w:t>Критерии среднего предприятия</w:t>
      </w:r>
      <w:r w:rsidRPr="00141DD0">
        <w:rPr>
          <w:rFonts w:ascii="Times New Roman" w:hAnsi="Times New Roman" w:cs="Times New Roman"/>
          <w:sz w:val="28"/>
          <w:szCs w:val="28"/>
        </w:rPr>
        <w:t xml:space="preserve"> - доход не более </w:t>
      </w:r>
      <w:hyperlink r:id="rId28" w:history="1">
        <w:r w:rsidRPr="00141DD0">
          <w:rPr>
            <w:rFonts w:ascii="Times New Roman" w:hAnsi="Times New Roman" w:cs="Times New Roman"/>
            <w:sz w:val="28"/>
            <w:szCs w:val="28"/>
          </w:rPr>
          <w:t xml:space="preserve">2 </w:t>
        </w:r>
        <w:proofErr w:type="gramStart"/>
        <w:r w:rsidRPr="00141DD0">
          <w:rPr>
            <w:rFonts w:ascii="Times New Roman" w:hAnsi="Times New Roman" w:cs="Times New Roman"/>
            <w:sz w:val="28"/>
            <w:szCs w:val="28"/>
          </w:rPr>
          <w:t>млрд</w:t>
        </w:r>
        <w:proofErr w:type="gramEnd"/>
        <w:r w:rsidRPr="00141DD0">
          <w:rPr>
            <w:rFonts w:ascii="Times New Roman" w:hAnsi="Times New Roman" w:cs="Times New Roman"/>
            <w:sz w:val="28"/>
            <w:szCs w:val="28"/>
          </w:rPr>
          <w:t xml:space="preserve"> руб.</w:t>
        </w:r>
      </w:hyperlink>
      <w:r w:rsidRPr="00141DD0">
        <w:rPr>
          <w:rFonts w:ascii="Times New Roman" w:hAnsi="Times New Roman" w:cs="Times New Roman"/>
          <w:sz w:val="28"/>
          <w:szCs w:val="28"/>
        </w:rPr>
        <w:t xml:space="preserve"> и среднесписочная численность не более </w:t>
      </w:r>
      <w:hyperlink r:id="rId29" w:history="1">
        <w:r w:rsidRPr="00141DD0">
          <w:rPr>
            <w:rFonts w:ascii="Times New Roman" w:hAnsi="Times New Roman" w:cs="Times New Roman"/>
            <w:sz w:val="28"/>
            <w:szCs w:val="28"/>
          </w:rPr>
          <w:t>250</w:t>
        </w:r>
      </w:hyperlink>
      <w:r w:rsidRPr="00141DD0">
        <w:rPr>
          <w:rFonts w:ascii="Times New Roman" w:hAnsi="Times New Roman" w:cs="Times New Roman"/>
          <w:sz w:val="28"/>
          <w:szCs w:val="28"/>
        </w:rPr>
        <w:t xml:space="preserve">, а для отдельных видов деятельности - </w:t>
      </w:r>
      <w:hyperlink r:id="rId30" w:history="1">
        <w:r w:rsidRPr="00141DD0">
          <w:rPr>
            <w:rFonts w:ascii="Times New Roman" w:hAnsi="Times New Roman" w:cs="Times New Roman"/>
            <w:sz w:val="28"/>
            <w:szCs w:val="28"/>
          </w:rPr>
          <w:t>1 000</w:t>
        </w:r>
      </w:hyperlink>
      <w:r w:rsidRPr="00141DD0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31" w:history="1">
        <w:r w:rsidRPr="00141DD0">
          <w:rPr>
            <w:rFonts w:ascii="Times New Roman" w:hAnsi="Times New Roman" w:cs="Times New Roman"/>
            <w:sz w:val="28"/>
            <w:szCs w:val="28"/>
          </w:rPr>
          <w:t>1 500</w:t>
        </w:r>
      </w:hyperlink>
      <w:r w:rsidRPr="00141DD0">
        <w:rPr>
          <w:rFonts w:ascii="Times New Roman" w:hAnsi="Times New Roman" w:cs="Times New Roman"/>
          <w:sz w:val="28"/>
          <w:szCs w:val="28"/>
        </w:rPr>
        <w:t xml:space="preserve"> человек. Ограничения по структуре уставного капитала - те же, что и для малых предприятий.</w:t>
      </w:r>
    </w:p>
    <w:p w:rsidR="00141DD0" w:rsidRPr="00141DD0" w:rsidRDefault="00141DD0" w:rsidP="00141DD0">
      <w:pPr>
        <w:autoSpaceDE w:val="0"/>
        <w:autoSpaceDN w:val="0"/>
        <w:adjustRightInd w:val="0"/>
        <w:spacing w:before="280"/>
        <w:jc w:val="both"/>
        <w:rPr>
          <w:rFonts w:ascii="Times New Roman" w:hAnsi="Times New Roman" w:cs="Times New Roman"/>
          <w:sz w:val="28"/>
          <w:szCs w:val="28"/>
        </w:rPr>
      </w:pPr>
      <w:r w:rsidRPr="00141DD0">
        <w:rPr>
          <w:rFonts w:ascii="Times New Roman" w:hAnsi="Times New Roman" w:cs="Times New Roman"/>
          <w:sz w:val="28"/>
          <w:szCs w:val="28"/>
        </w:rPr>
        <w:t>Среднесписочную численность и доход оценивают за предыдущий год, доход считают по данным налогового учета без НДС.</w:t>
      </w:r>
    </w:p>
    <w:p w:rsidR="00141DD0" w:rsidRPr="00141DD0" w:rsidRDefault="00141DD0" w:rsidP="00E41070">
      <w:pPr>
        <w:jc w:val="both"/>
        <w:rPr>
          <w:rFonts w:ascii="Times New Roman" w:hAnsi="Times New Roman" w:cs="Times New Roman"/>
        </w:rPr>
      </w:pPr>
    </w:p>
    <w:p w:rsidR="00A23FBD" w:rsidRPr="00311778" w:rsidRDefault="00A23FBD" w:rsidP="00E41070">
      <w:pPr>
        <w:jc w:val="both"/>
        <w:rPr>
          <w:rFonts w:ascii="Times New Roman" w:hAnsi="Times New Roman" w:cs="Times New Roman"/>
        </w:rPr>
      </w:pPr>
    </w:p>
    <w:p w:rsidR="00A23FBD" w:rsidRPr="00311778" w:rsidRDefault="00A23FBD" w:rsidP="00E41070">
      <w:pPr>
        <w:jc w:val="both"/>
        <w:rPr>
          <w:rFonts w:ascii="Times New Roman" w:hAnsi="Times New Roman" w:cs="Times New Roman"/>
        </w:rPr>
      </w:pPr>
    </w:p>
    <w:p w:rsidR="00E41070" w:rsidRPr="00E41070" w:rsidRDefault="00C21F87" w:rsidP="00E41070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E41070" w:rsidRPr="00E41070" w:rsidSect="00E41070">
      <w:headerReference w:type="default" r:id="rId32"/>
      <w:pgSz w:w="11906" w:h="16838"/>
      <w:pgMar w:top="568" w:right="566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869" w:rsidRDefault="00044869" w:rsidP="00D15DC6">
      <w:r>
        <w:separator/>
      </w:r>
    </w:p>
  </w:endnote>
  <w:endnote w:type="continuationSeparator" w:id="0">
    <w:p w:rsidR="00044869" w:rsidRDefault="00044869" w:rsidP="00D15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869" w:rsidRDefault="00044869" w:rsidP="00D15DC6">
      <w:r>
        <w:separator/>
      </w:r>
    </w:p>
  </w:footnote>
  <w:footnote w:type="continuationSeparator" w:id="0">
    <w:p w:rsidR="00044869" w:rsidRDefault="00044869" w:rsidP="00D15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DC6" w:rsidRDefault="00D15DC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F4DF3"/>
    <w:multiLevelType w:val="hybridMultilevel"/>
    <w:tmpl w:val="4A0E5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03118"/>
    <w:multiLevelType w:val="hybridMultilevel"/>
    <w:tmpl w:val="40DA48C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35FA6438"/>
    <w:multiLevelType w:val="hybridMultilevel"/>
    <w:tmpl w:val="FEE4FC22"/>
    <w:lvl w:ilvl="0" w:tplc="459E3768">
      <w:start w:val="3"/>
      <w:numFmt w:val="decimal"/>
      <w:lvlText w:val="%1.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98989A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1AD8A8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B46C3E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4E4A04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18EF00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08A594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CAEDC4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C6168A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44418BC"/>
    <w:multiLevelType w:val="multilevel"/>
    <w:tmpl w:val="38821F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0CB386A"/>
    <w:multiLevelType w:val="hybridMultilevel"/>
    <w:tmpl w:val="D7FEE06C"/>
    <w:lvl w:ilvl="0" w:tplc="1E5E73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CC"/>
    <w:rsid w:val="00031EE3"/>
    <w:rsid w:val="0003433C"/>
    <w:rsid w:val="000407C7"/>
    <w:rsid w:val="00044869"/>
    <w:rsid w:val="000A0286"/>
    <w:rsid w:val="000D7F40"/>
    <w:rsid w:val="000F25B4"/>
    <w:rsid w:val="00124707"/>
    <w:rsid w:val="00137482"/>
    <w:rsid w:val="00141DD0"/>
    <w:rsid w:val="00143059"/>
    <w:rsid w:val="00144E96"/>
    <w:rsid w:val="002A61F3"/>
    <w:rsid w:val="002E1C36"/>
    <w:rsid w:val="002F2B29"/>
    <w:rsid w:val="00311778"/>
    <w:rsid w:val="00337E93"/>
    <w:rsid w:val="00391083"/>
    <w:rsid w:val="003F73FC"/>
    <w:rsid w:val="00412BD8"/>
    <w:rsid w:val="00421C10"/>
    <w:rsid w:val="00437A9B"/>
    <w:rsid w:val="00442DA1"/>
    <w:rsid w:val="004453F3"/>
    <w:rsid w:val="00466F3C"/>
    <w:rsid w:val="004745FB"/>
    <w:rsid w:val="00485CCC"/>
    <w:rsid w:val="004F1EB9"/>
    <w:rsid w:val="00540EAE"/>
    <w:rsid w:val="00565E5A"/>
    <w:rsid w:val="006A00BB"/>
    <w:rsid w:val="006B38A5"/>
    <w:rsid w:val="006C2A4E"/>
    <w:rsid w:val="00766A57"/>
    <w:rsid w:val="00792039"/>
    <w:rsid w:val="007947E6"/>
    <w:rsid w:val="00795078"/>
    <w:rsid w:val="00804383"/>
    <w:rsid w:val="00820EDA"/>
    <w:rsid w:val="00857657"/>
    <w:rsid w:val="008C7111"/>
    <w:rsid w:val="0094300D"/>
    <w:rsid w:val="00954445"/>
    <w:rsid w:val="009608FC"/>
    <w:rsid w:val="00973BB6"/>
    <w:rsid w:val="009B1500"/>
    <w:rsid w:val="009C022B"/>
    <w:rsid w:val="009E7797"/>
    <w:rsid w:val="00A23FBD"/>
    <w:rsid w:val="00A51215"/>
    <w:rsid w:val="00AE0A3C"/>
    <w:rsid w:val="00B85C7E"/>
    <w:rsid w:val="00BB7769"/>
    <w:rsid w:val="00BD56CA"/>
    <w:rsid w:val="00BE165F"/>
    <w:rsid w:val="00C03843"/>
    <w:rsid w:val="00C21F87"/>
    <w:rsid w:val="00C31138"/>
    <w:rsid w:val="00C3671A"/>
    <w:rsid w:val="00C800D4"/>
    <w:rsid w:val="00C954E1"/>
    <w:rsid w:val="00CD20FE"/>
    <w:rsid w:val="00D15DC6"/>
    <w:rsid w:val="00D229F8"/>
    <w:rsid w:val="00D64238"/>
    <w:rsid w:val="00D66CEC"/>
    <w:rsid w:val="00D923B7"/>
    <w:rsid w:val="00DA5B43"/>
    <w:rsid w:val="00DC60A3"/>
    <w:rsid w:val="00DE1E74"/>
    <w:rsid w:val="00DE63B4"/>
    <w:rsid w:val="00E058BB"/>
    <w:rsid w:val="00E2069B"/>
    <w:rsid w:val="00E41070"/>
    <w:rsid w:val="00E52D2D"/>
    <w:rsid w:val="00E965BC"/>
    <w:rsid w:val="00EB6057"/>
    <w:rsid w:val="00ED20D8"/>
    <w:rsid w:val="00EF2046"/>
    <w:rsid w:val="00F04556"/>
    <w:rsid w:val="00F076E5"/>
    <w:rsid w:val="00F17C23"/>
    <w:rsid w:val="00F2150C"/>
    <w:rsid w:val="00F60A1C"/>
    <w:rsid w:val="00F97651"/>
    <w:rsid w:val="00FC2E85"/>
    <w:rsid w:val="00FD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0A3C"/>
  </w:style>
  <w:style w:type="paragraph" w:styleId="1">
    <w:name w:val="heading 1"/>
    <w:basedOn w:val="a"/>
    <w:link w:val="10"/>
    <w:uiPriority w:val="9"/>
    <w:qFormat/>
    <w:rsid w:val="000343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A512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3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link w:val="a4"/>
    <w:uiPriority w:val="11"/>
    <w:qFormat/>
    <w:rsid w:val="00D64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D6423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5">
    <w:name w:val="Strong"/>
    <w:basedOn w:val="a0"/>
    <w:uiPriority w:val="22"/>
    <w:qFormat/>
    <w:rsid w:val="00D64238"/>
    <w:rPr>
      <w:b/>
      <w:bCs/>
    </w:rPr>
  </w:style>
  <w:style w:type="paragraph" w:styleId="a6">
    <w:name w:val="List Paragraph"/>
    <w:aliases w:val="Table-Normal,RSHB_Table-Normal,Bullet List,FooterText,numbered,SL_Абзац списка,Нумерованый список,СпБезКС,Paragraphe de liste1,lp1,ПАРАГРАФ,Akapit z listą BS,Bullets,Numbered List Paragraph,References,Numbered Paragraph,List_Paragraph"/>
    <w:basedOn w:val="a"/>
    <w:link w:val="a7"/>
    <w:uiPriority w:val="34"/>
    <w:qFormat/>
    <w:rsid w:val="000407C7"/>
    <w:pPr>
      <w:ind w:left="720"/>
      <w:contextualSpacing/>
    </w:pPr>
    <w:rPr>
      <w:rFonts w:ascii="Times New Roman" w:hAnsi="Times New Roman"/>
      <w:sz w:val="28"/>
      <w:szCs w:val="20"/>
    </w:rPr>
  </w:style>
  <w:style w:type="character" w:customStyle="1" w:styleId="a7">
    <w:name w:val="Абзац списка Знак"/>
    <w:aliases w:val="Table-Normal Знак,RSHB_Table-Normal Знак,Bullet List Знак,FooterText Знак,numbered Знак,SL_Абзац списка Знак,Нумерованый список Знак,СпБезКС Знак,Paragraphe de liste1 Знак,lp1 Знак,ПАРАГРАФ Знак,Akapit z listą BS Знак,Bullets Знак"/>
    <w:link w:val="a6"/>
    <w:uiPriority w:val="34"/>
    <w:qFormat/>
    <w:rsid w:val="0003433C"/>
    <w:rPr>
      <w:rFonts w:ascii="Times New Roman" w:hAnsi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512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 Spacing"/>
    <w:link w:val="a9"/>
    <w:qFormat/>
    <w:rsid w:val="000407C7"/>
    <w:pPr>
      <w:widowControl w:val="0"/>
      <w:shd w:val="clear" w:color="auto" w:fill="FFFFFF"/>
      <w:tabs>
        <w:tab w:val="left" w:pos="1174"/>
      </w:tabs>
      <w:autoSpaceDE w:val="0"/>
      <w:autoSpaceDN w:val="0"/>
      <w:adjustRightInd w:val="0"/>
      <w:ind w:right="7" w:firstLine="800"/>
      <w:jc w:val="both"/>
    </w:pPr>
    <w:rPr>
      <w:rFonts w:ascii="Times New Roman" w:eastAsia="Times New Roman" w:hAnsi="Times New Roman" w:cs="Times New Roman"/>
      <w:spacing w:val="19"/>
      <w:sz w:val="27"/>
      <w:szCs w:val="27"/>
    </w:rPr>
  </w:style>
  <w:style w:type="character" w:customStyle="1" w:styleId="a9">
    <w:name w:val="Без интервала Знак"/>
    <w:link w:val="a8"/>
    <w:rsid w:val="000407C7"/>
    <w:rPr>
      <w:rFonts w:ascii="Times New Roman" w:eastAsia="Times New Roman" w:hAnsi="Times New Roman" w:cs="Times New Roman"/>
      <w:spacing w:val="19"/>
      <w:sz w:val="27"/>
      <w:szCs w:val="27"/>
      <w:shd w:val="clear" w:color="auto" w:fill="FFFFFF"/>
    </w:rPr>
  </w:style>
  <w:style w:type="table" w:styleId="aa">
    <w:name w:val="Table Grid"/>
    <w:basedOn w:val="a1"/>
    <w:uiPriority w:val="39"/>
    <w:rsid w:val="003910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semiHidden/>
    <w:unhideWhenUsed/>
    <w:rsid w:val="00391083"/>
    <w:rPr>
      <w:rFonts w:ascii="Calibri" w:eastAsiaTheme="minorHAnsi" w:hAnsi="Calibri" w:cstheme="minorBidi"/>
      <w:sz w:val="22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391083"/>
    <w:rPr>
      <w:rFonts w:ascii="Calibri" w:eastAsiaTheme="minorHAnsi" w:hAnsi="Calibri" w:cstheme="minorBidi"/>
      <w:sz w:val="22"/>
      <w:szCs w:val="21"/>
    </w:rPr>
  </w:style>
  <w:style w:type="paragraph" w:customStyle="1" w:styleId="ConsPlusNormal">
    <w:name w:val="ConsPlusNormal"/>
    <w:basedOn w:val="a"/>
    <w:rsid w:val="00391083"/>
    <w:pPr>
      <w:autoSpaceDE w:val="0"/>
      <w:autoSpaceDN w:val="0"/>
      <w:ind w:firstLine="720"/>
    </w:pPr>
    <w:rPr>
      <w:rFonts w:ascii="Arial" w:eastAsiaTheme="minorHAnsi" w:hAnsi="Arial" w:cs="Arial"/>
      <w:sz w:val="20"/>
      <w:szCs w:val="20"/>
      <w:lang w:eastAsia="ru-RU"/>
    </w:rPr>
  </w:style>
  <w:style w:type="paragraph" w:styleId="ad">
    <w:name w:val="Normal (Web)"/>
    <w:aliases w:val="Обычный (Web)"/>
    <w:basedOn w:val="a"/>
    <w:uiPriority w:val="99"/>
    <w:semiHidden/>
    <w:unhideWhenUsed/>
    <w:qFormat/>
    <w:rsid w:val="003910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e">
    <w:name w:val="header"/>
    <w:basedOn w:val="a"/>
    <w:link w:val="af"/>
    <w:uiPriority w:val="99"/>
    <w:unhideWhenUsed/>
    <w:rsid w:val="00D15DC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15DC6"/>
  </w:style>
  <w:style w:type="paragraph" w:styleId="af0">
    <w:name w:val="footer"/>
    <w:basedOn w:val="a"/>
    <w:link w:val="af1"/>
    <w:uiPriority w:val="99"/>
    <w:unhideWhenUsed/>
    <w:rsid w:val="00D15DC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15DC6"/>
  </w:style>
  <w:style w:type="character" w:customStyle="1" w:styleId="31">
    <w:name w:val="Основной текст (3)_"/>
    <w:basedOn w:val="a0"/>
    <w:link w:val="32"/>
    <w:locked/>
    <w:rsid w:val="00337E9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37E93"/>
    <w:pPr>
      <w:shd w:val="clear" w:color="auto" w:fill="FFFFFF"/>
      <w:spacing w:before="240" w:line="307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f2">
    <w:name w:val="Основной текст_"/>
    <w:basedOn w:val="a0"/>
    <w:link w:val="11"/>
    <w:locked/>
    <w:rsid w:val="00337E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2"/>
    <w:rsid w:val="00337E93"/>
    <w:pPr>
      <w:shd w:val="clear" w:color="auto" w:fill="FFFFFF"/>
      <w:spacing w:after="120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f3">
    <w:name w:val="Hyperlink"/>
    <w:basedOn w:val="a0"/>
    <w:uiPriority w:val="99"/>
    <w:unhideWhenUsed/>
    <w:rsid w:val="00AE0A3C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6B38A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B3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0A3C"/>
  </w:style>
  <w:style w:type="paragraph" w:styleId="1">
    <w:name w:val="heading 1"/>
    <w:basedOn w:val="a"/>
    <w:link w:val="10"/>
    <w:uiPriority w:val="9"/>
    <w:qFormat/>
    <w:rsid w:val="000343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A512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3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link w:val="a4"/>
    <w:uiPriority w:val="11"/>
    <w:qFormat/>
    <w:rsid w:val="00D64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D6423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5">
    <w:name w:val="Strong"/>
    <w:basedOn w:val="a0"/>
    <w:uiPriority w:val="22"/>
    <w:qFormat/>
    <w:rsid w:val="00D64238"/>
    <w:rPr>
      <w:b/>
      <w:bCs/>
    </w:rPr>
  </w:style>
  <w:style w:type="paragraph" w:styleId="a6">
    <w:name w:val="List Paragraph"/>
    <w:aliases w:val="Table-Normal,RSHB_Table-Normal,Bullet List,FooterText,numbered,SL_Абзац списка,Нумерованый список,СпБезКС,Paragraphe de liste1,lp1,ПАРАГРАФ,Akapit z listą BS,Bullets,Numbered List Paragraph,References,Numbered Paragraph,List_Paragraph"/>
    <w:basedOn w:val="a"/>
    <w:link w:val="a7"/>
    <w:uiPriority w:val="34"/>
    <w:qFormat/>
    <w:rsid w:val="000407C7"/>
    <w:pPr>
      <w:ind w:left="720"/>
      <w:contextualSpacing/>
    </w:pPr>
    <w:rPr>
      <w:rFonts w:ascii="Times New Roman" w:hAnsi="Times New Roman"/>
      <w:sz w:val="28"/>
      <w:szCs w:val="20"/>
    </w:rPr>
  </w:style>
  <w:style w:type="character" w:customStyle="1" w:styleId="a7">
    <w:name w:val="Абзац списка Знак"/>
    <w:aliases w:val="Table-Normal Знак,RSHB_Table-Normal Знак,Bullet List Знак,FooterText Знак,numbered Знак,SL_Абзац списка Знак,Нумерованый список Знак,СпБезКС Знак,Paragraphe de liste1 Знак,lp1 Знак,ПАРАГРАФ Знак,Akapit z listą BS Знак,Bullets Знак"/>
    <w:link w:val="a6"/>
    <w:uiPriority w:val="34"/>
    <w:qFormat/>
    <w:rsid w:val="0003433C"/>
    <w:rPr>
      <w:rFonts w:ascii="Times New Roman" w:hAnsi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512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 Spacing"/>
    <w:link w:val="a9"/>
    <w:qFormat/>
    <w:rsid w:val="000407C7"/>
    <w:pPr>
      <w:widowControl w:val="0"/>
      <w:shd w:val="clear" w:color="auto" w:fill="FFFFFF"/>
      <w:tabs>
        <w:tab w:val="left" w:pos="1174"/>
      </w:tabs>
      <w:autoSpaceDE w:val="0"/>
      <w:autoSpaceDN w:val="0"/>
      <w:adjustRightInd w:val="0"/>
      <w:ind w:right="7" w:firstLine="800"/>
      <w:jc w:val="both"/>
    </w:pPr>
    <w:rPr>
      <w:rFonts w:ascii="Times New Roman" w:eastAsia="Times New Roman" w:hAnsi="Times New Roman" w:cs="Times New Roman"/>
      <w:spacing w:val="19"/>
      <w:sz w:val="27"/>
      <w:szCs w:val="27"/>
    </w:rPr>
  </w:style>
  <w:style w:type="character" w:customStyle="1" w:styleId="a9">
    <w:name w:val="Без интервала Знак"/>
    <w:link w:val="a8"/>
    <w:rsid w:val="000407C7"/>
    <w:rPr>
      <w:rFonts w:ascii="Times New Roman" w:eastAsia="Times New Roman" w:hAnsi="Times New Roman" w:cs="Times New Roman"/>
      <w:spacing w:val="19"/>
      <w:sz w:val="27"/>
      <w:szCs w:val="27"/>
      <w:shd w:val="clear" w:color="auto" w:fill="FFFFFF"/>
    </w:rPr>
  </w:style>
  <w:style w:type="table" w:styleId="aa">
    <w:name w:val="Table Grid"/>
    <w:basedOn w:val="a1"/>
    <w:uiPriority w:val="39"/>
    <w:rsid w:val="003910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semiHidden/>
    <w:unhideWhenUsed/>
    <w:rsid w:val="00391083"/>
    <w:rPr>
      <w:rFonts w:ascii="Calibri" w:eastAsiaTheme="minorHAnsi" w:hAnsi="Calibri" w:cstheme="minorBidi"/>
      <w:sz w:val="22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391083"/>
    <w:rPr>
      <w:rFonts w:ascii="Calibri" w:eastAsiaTheme="minorHAnsi" w:hAnsi="Calibri" w:cstheme="minorBidi"/>
      <w:sz w:val="22"/>
      <w:szCs w:val="21"/>
    </w:rPr>
  </w:style>
  <w:style w:type="paragraph" w:customStyle="1" w:styleId="ConsPlusNormal">
    <w:name w:val="ConsPlusNormal"/>
    <w:basedOn w:val="a"/>
    <w:rsid w:val="00391083"/>
    <w:pPr>
      <w:autoSpaceDE w:val="0"/>
      <w:autoSpaceDN w:val="0"/>
      <w:ind w:firstLine="720"/>
    </w:pPr>
    <w:rPr>
      <w:rFonts w:ascii="Arial" w:eastAsiaTheme="minorHAnsi" w:hAnsi="Arial" w:cs="Arial"/>
      <w:sz w:val="20"/>
      <w:szCs w:val="20"/>
      <w:lang w:eastAsia="ru-RU"/>
    </w:rPr>
  </w:style>
  <w:style w:type="paragraph" w:styleId="ad">
    <w:name w:val="Normal (Web)"/>
    <w:aliases w:val="Обычный (Web)"/>
    <w:basedOn w:val="a"/>
    <w:uiPriority w:val="99"/>
    <w:semiHidden/>
    <w:unhideWhenUsed/>
    <w:qFormat/>
    <w:rsid w:val="003910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e">
    <w:name w:val="header"/>
    <w:basedOn w:val="a"/>
    <w:link w:val="af"/>
    <w:uiPriority w:val="99"/>
    <w:unhideWhenUsed/>
    <w:rsid w:val="00D15DC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15DC6"/>
  </w:style>
  <w:style w:type="paragraph" w:styleId="af0">
    <w:name w:val="footer"/>
    <w:basedOn w:val="a"/>
    <w:link w:val="af1"/>
    <w:uiPriority w:val="99"/>
    <w:unhideWhenUsed/>
    <w:rsid w:val="00D15DC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15DC6"/>
  </w:style>
  <w:style w:type="character" w:customStyle="1" w:styleId="31">
    <w:name w:val="Основной текст (3)_"/>
    <w:basedOn w:val="a0"/>
    <w:link w:val="32"/>
    <w:locked/>
    <w:rsid w:val="00337E9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37E93"/>
    <w:pPr>
      <w:shd w:val="clear" w:color="auto" w:fill="FFFFFF"/>
      <w:spacing w:before="240" w:line="307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f2">
    <w:name w:val="Основной текст_"/>
    <w:basedOn w:val="a0"/>
    <w:link w:val="11"/>
    <w:locked/>
    <w:rsid w:val="00337E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2"/>
    <w:rsid w:val="00337E93"/>
    <w:pPr>
      <w:shd w:val="clear" w:color="auto" w:fill="FFFFFF"/>
      <w:spacing w:after="120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f3">
    <w:name w:val="Hyperlink"/>
    <w:basedOn w:val="a0"/>
    <w:uiPriority w:val="99"/>
    <w:unhideWhenUsed/>
    <w:rsid w:val="00AE0A3C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6B38A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B3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3980/" TargetMode="External"/><Relationship Id="rId13" Type="http://schemas.openxmlformats.org/officeDocument/2006/relationships/hyperlink" Target="consultantplus://offline/ref=3801F36721B3A96436463756A2C95D2F45469B532917FC69348B3BC4DAEB3164A7C419114375ED3BA02AB37CE73A5D4AF669A1F06BF56EC3gBS1M" TargetMode="External"/><Relationship Id="rId18" Type="http://schemas.openxmlformats.org/officeDocument/2006/relationships/hyperlink" Target="consultantplus://offline/ref=3801F36721B3A96436463756A2C95D2F45439E522D17FC69348B3BC4DAEB3164A7C419114375ED3BA12AB37CE73A5D4AF669A1F06BF56EC3gBS1M" TargetMode="External"/><Relationship Id="rId26" Type="http://schemas.openxmlformats.org/officeDocument/2006/relationships/hyperlink" Target="consultantplus://offline/ref=FD57BA37F5B82A3D79A110E298759B1A247EDE7EBB24E64FDBACADFD95C6CED1FFDDD88D2A1E00C26AA2C795113E55190876928DA8j1WA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D57BA37F5B82A3D79A10CE186759B1A2577D77CBA2BE64FDBACADFD95C6CED1EDDD80812813159638F8909813j3W5N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801F36721B3A96436463756A2C95D2F45469B532917FC69348B3BC4DAEB3164A7C419114375ED3BA02AB37CE73A5D4AF669A1F06BF56EC3gBS1M" TargetMode="External"/><Relationship Id="rId17" Type="http://schemas.openxmlformats.org/officeDocument/2006/relationships/hyperlink" Target="consultantplus://offline/ref=3801F36721B3A96436463756A2C95D2F45439E522D17FC69348B3BC4DAEB3164A7C419114375ED3BAE2AB37CE73A5D4AF669A1F06BF56EC3gBS1M" TargetMode="External"/><Relationship Id="rId25" Type="http://schemas.openxmlformats.org/officeDocument/2006/relationships/hyperlink" Target="consultantplus://offline/ref=FD57BA37F5B82A3D79A10CE186759B1A2577D07FBA21E64FDBACADFD95C6CED1FFDDD88D281A0A973CEDC6C9556246190276908EB41A70ADjAWAN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801F36721B3A96436463756A2C95D2F45439E522D17FC69348B3BC4DAEB3164A7C419114375ED3BAA2AB37CE73A5D4AF669A1F06BF56EC3gBS1M" TargetMode="External"/><Relationship Id="rId20" Type="http://schemas.openxmlformats.org/officeDocument/2006/relationships/hyperlink" Target="consultantplus://offline/ref=3801F36721B3A96436463756A2C95D2F45439E522D17FC69348B3BC4DAEB3164A7C419114375ED38AD2AB37CE73A5D4AF669A1F06BF56EC3gBS1M" TargetMode="External"/><Relationship Id="rId29" Type="http://schemas.openxmlformats.org/officeDocument/2006/relationships/hyperlink" Target="consultantplus://offline/ref=FD57BA37F5B82A3D79A110E298759B1A247EDE7EBB24E64FDBACADFD95C6CED1FFDDD88F2B1300C26AA2C795113E55190876928DA8j1WA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01F36721B3A96436463756A2C95D2F45469B532917FC69348B3BC4DAEB3164A7C419114375ED3BAF2AB37CE73A5D4AF669A1F06BF56EC3gBS1M" TargetMode="External"/><Relationship Id="rId24" Type="http://schemas.openxmlformats.org/officeDocument/2006/relationships/hyperlink" Target="consultantplus://offline/ref=FD57BA37F5B82A3D79A110E298759B1A247EDE7EBB24E64FDBACADFD95C6CED1FFDDD88D201E00C26AA2C795113E55190876928DA8j1WAN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801F36721B3A96436463756A2C95D2F45469B532917FC69348B3BC4DAEB3164A7C419114375ED38A82AB37CE73A5D4AF669A1F06BF56EC3gBS1M" TargetMode="External"/><Relationship Id="rId23" Type="http://schemas.openxmlformats.org/officeDocument/2006/relationships/hyperlink" Target="consultantplus://offline/ref=FD57BA37F5B82A3D79A110E298759B1A267FD17CBD27E64FDBACADFD95C6CED1FFDDD88D281A0B963CEDC6C9556246190276908EB41A70ADjAWAN" TargetMode="External"/><Relationship Id="rId28" Type="http://schemas.openxmlformats.org/officeDocument/2006/relationships/hyperlink" Target="consultantplus://offline/ref=FD57BA37F5B82A3D79A110E298759B1A267FD17CBD27E64FDBACADFD95C6CED1FFDDD88D281A0B9633EDC6C9556246190276908EB41A70ADjAWAN" TargetMode="External"/><Relationship Id="rId10" Type="http://schemas.openxmlformats.org/officeDocument/2006/relationships/hyperlink" Target="consultantplus://offline/ref=3801F36721B3A96436463756A2C95D2F45469B532917FC69348B3BC4DAEB3164A7C419114375ED3BAF2AB37CE73A5D4AF669A1F06BF56EC3gBS1M" TargetMode="External"/><Relationship Id="rId19" Type="http://schemas.openxmlformats.org/officeDocument/2006/relationships/hyperlink" Target="consultantplus://offline/ref=3801F36721B3A96436463756A2C95D2F45439E522D17FC69348B3BC4DAEB3164A7C419114375ED38AA2AB37CE73A5D4AF669A1F06BF56EC3gBS1M" TargetMode="External"/><Relationship Id="rId31" Type="http://schemas.openxmlformats.org/officeDocument/2006/relationships/hyperlink" Target="consultantplus://offline/ref=FD57BA37F5B82A3D79A110E298759B1A247EDE7EBB24E64FDBACADFD95C6CED1FFDDD88F2C1A00C26AA2C795113E55190876928DA8j1WA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89510/" TargetMode="External"/><Relationship Id="rId14" Type="http://schemas.openxmlformats.org/officeDocument/2006/relationships/hyperlink" Target="consultantplus://offline/ref=3801F36721B3A96436463756A2C95D2F45469B532917FC69348B3BC4DAEB3164A7C419114375ED3BA12AB37CE73A5D4AF669A1F06BF56EC3gBS1M" TargetMode="External"/><Relationship Id="rId22" Type="http://schemas.openxmlformats.org/officeDocument/2006/relationships/hyperlink" Target="consultantplus://offline/ref=FD57BA37F5B82A3D79A110E298759B1A247EDE7EBB24E64FDBACADFD95C6CED1FFDDD88D2A1E00C26AA2C795113E55190876928DA8j1WAN" TargetMode="External"/><Relationship Id="rId27" Type="http://schemas.openxmlformats.org/officeDocument/2006/relationships/hyperlink" Target="consultantplus://offline/ref=FD57BA37F5B82A3D79A110E298759B1A267FD17CBD27E64FDBACADFD95C6CED1FFDDD88D281A0B963DEDC6C9556246190276908EB41A70ADjAWAN" TargetMode="External"/><Relationship Id="rId30" Type="http://schemas.openxmlformats.org/officeDocument/2006/relationships/hyperlink" Target="consultantplus://offline/ref=FD57BA37F5B82A3D79A110E298759B1A2471DE7CB825E64FDBACADFD95C6CED1FFDDD88D281A0B963EEDC6C9556246190276908EB41A70ADjAW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2082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Онищенко Наталья Алексеевна</dc:creator>
  <cp:lastModifiedBy>Юлия Кириенко</cp:lastModifiedBy>
  <cp:revision>3</cp:revision>
  <cp:lastPrinted>2022-03-09T13:52:00Z</cp:lastPrinted>
  <dcterms:created xsi:type="dcterms:W3CDTF">2022-03-09T13:53:00Z</dcterms:created>
  <dcterms:modified xsi:type="dcterms:W3CDTF">2022-03-10T07:38:00Z</dcterms:modified>
</cp:coreProperties>
</file>